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FC" w:rsidRPr="003A2829" w:rsidRDefault="006E03FC" w:rsidP="003A2829">
      <w:pPr>
        <w:jc w:val="center"/>
        <w:rPr>
          <w:rFonts w:ascii="Times New Roman" w:hAnsi="Times New Roman" w:cs="Times New Roman"/>
          <w:sz w:val="28"/>
          <w:szCs w:val="28"/>
        </w:rPr>
      </w:pPr>
      <w:r w:rsidRPr="003A2829">
        <w:rPr>
          <w:rFonts w:ascii="Times New Roman" w:hAnsi="Times New Roman" w:cs="Times New Roman"/>
          <w:sz w:val="28"/>
          <w:szCs w:val="28"/>
        </w:rPr>
        <w:t>РОССИЙСКАЯ ФЕДЕРАЦИЯ</w:t>
      </w:r>
    </w:p>
    <w:p w:rsidR="006E03FC" w:rsidRPr="003A2829" w:rsidRDefault="006E03FC" w:rsidP="003A2829">
      <w:pPr>
        <w:jc w:val="center"/>
        <w:rPr>
          <w:rFonts w:ascii="Times New Roman" w:hAnsi="Times New Roman" w:cs="Times New Roman"/>
          <w:sz w:val="28"/>
          <w:szCs w:val="28"/>
        </w:rPr>
      </w:pPr>
      <w:r w:rsidRPr="003A2829">
        <w:rPr>
          <w:rFonts w:ascii="Times New Roman" w:hAnsi="Times New Roman" w:cs="Times New Roman"/>
          <w:sz w:val="28"/>
          <w:szCs w:val="28"/>
        </w:rPr>
        <w:t>Гордеевский сельский Совет депутатов</w:t>
      </w:r>
    </w:p>
    <w:p w:rsidR="006E03FC" w:rsidRPr="003A2829" w:rsidRDefault="006E03FC" w:rsidP="003A2829">
      <w:pPr>
        <w:jc w:val="center"/>
        <w:rPr>
          <w:rFonts w:ascii="Times New Roman" w:hAnsi="Times New Roman" w:cs="Times New Roman"/>
          <w:sz w:val="28"/>
          <w:szCs w:val="28"/>
        </w:rPr>
      </w:pPr>
      <w:r w:rsidRPr="003A2829">
        <w:rPr>
          <w:rFonts w:ascii="Times New Roman" w:hAnsi="Times New Roman" w:cs="Times New Roman"/>
          <w:sz w:val="28"/>
          <w:szCs w:val="28"/>
        </w:rPr>
        <w:t>Троицкого района Алтайского края</w:t>
      </w:r>
    </w:p>
    <w:p w:rsidR="006E03FC" w:rsidRPr="003A2829" w:rsidRDefault="006E03FC" w:rsidP="003A2829">
      <w:pPr>
        <w:jc w:val="center"/>
        <w:rPr>
          <w:rFonts w:ascii="Times New Roman" w:hAnsi="Times New Roman" w:cs="Times New Roman"/>
          <w:sz w:val="28"/>
          <w:szCs w:val="28"/>
        </w:rPr>
      </w:pPr>
    </w:p>
    <w:p w:rsidR="006E03FC" w:rsidRPr="003A2829" w:rsidRDefault="006E03FC" w:rsidP="003A2829">
      <w:pPr>
        <w:jc w:val="center"/>
        <w:rPr>
          <w:rFonts w:ascii="Times New Roman" w:hAnsi="Times New Roman" w:cs="Times New Roman"/>
          <w:b/>
          <w:sz w:val="28"/>
          <w:szCs w:val="28"/>
        </w:rPr>
      </w:pPr>
      <w:r w:rsidRPr="003A2829">
        <w:rPr>
          <w:rFonts w:ascii="Times New Roman" w:hAnsi="Times New Roman" w:cs="Times New Roman"/>
          <w:b/>
          <w:sz w:val="28"/>
          <w:szCs w:val="28"/>
        </w:rPr>
        <w:t>Р Е Ш Е Н И Е</w:t>
      </w:r>
    </w:p>
    <w:p w:rsidR="006E03FC" w:rsidRPr="003A2829" w:rsidRDefault="006E03FC" w:rsidP="003A2829">
      <w:pPr>
        <w:jc w:val="center"/>
        <w:rPr>
          <w:rFonts w:ascii="Times New Roman" w:hAnsi="Times New Roman" w:cs="Times New Roman"/>
          <w:sz w:val="28"/>
          <w:szCs w:val="28"/>
        </w:rPr>
      </w:pPr>
    </w:p>
    <w:p w:rsidR="006E03FC" w:rsidRPr="003A2829" w:rsidRDefault="006E03FC" w:rsidP="003A2829">
      <w:pPr>
        <w:rPr>
          <w:rFonts w:ascii="Times New Roman" w:hAnsi="Times New Roman" w:cs="Times New Roman"/>
          <w:sz w:val="28"/>
          <w:szCs w:val="28"/>
        </w:rPr>
      </w:pPr>
      <w:r w:rsidRPr="003A2829">
        <w:rPr>
          <w:rFonts w:ascii="Times New Roman" w:hAnsi="Times New Roman" w:cs="Times New Roman"/>
          <w:sz w:val="28"/>
          <w:szCs w:val="28"/>
        </w:rPr>
        <w:t xml:space="preserve">28.06.2019                                                                    </w:t>
      </w:r>
      <w:r>
        <w:rPr>
          <w:rFonts w:ascii="Times New Roman" w:hAnsi="Times New Roman" w:cs="Times New Roman"/>
          <w:sz w:val="28"/>
          <w:szCs w:val="28"/>
        </w:rPr>
        <w:t xml:space="preserve">         </w:t>
      </w:r>
      <w:r w:rsidRPr="003A28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2829">
        <w:rPr>
          <w:rFonts w:ascii="Times New Roman" w:hAnsi="Times New Roman" w:cs="Times New Roman"/>
          <w:sz w:val="28"/>
          <w:szCs w:val="28"/>
        </w:rPr>
        <w:t>№ 29</w:t>
      </w:r>
    </w:p>
    <w:p w:rsidR="006E03FC" w:rsidRPr="003A2829" w:rsidRDefault="006E03FC" w:rsidP="003A2829">
      <w:pPr>
        <w:jc w:val="center"/>
        <w:rPr>
          <w:rFonts w:ascii="Times New Roman" w:hAnsi="Times New Roman" w:cs="Times New Roman"/>
          <w:sz w:val="28"/>
          <w:szCs w:val="28"/>
        </w:rPr>
      </w:pPr>
      <w:r w:rsidRPr="003A2829">
        <w:rPr>
          <w:rFonts w:ascii="Times New Roman" w:hAnsi="Times New Roman" w:cs="Times New Roman"/>
          <w:sz w:val="28"/>
          <w:szCs w:val="28"/>
        </w:rPr>
        <w:t>п. Гордеевский</w:t>
      </w:r>
    </w:p>
    <w:p w:rsidR="006E03FC" w:rsidRPr="003A2829" w:rsidRDefault="006E03FC" w:rsidP="003A2829">
      <w:pPr>
        <w:jc w:val="both"/>
        <w:rPr>
          <w:rFonts w:ascii="Times New Roman" w:hAnsi="Times New Roman" w:cs="Times New Roman"/>
          <w:sz w:val="28"/>
          <w:szCs w:val="28"/>
        </w:rPr>
      </w:pPr>
    </w:p>
    <w:p w:rsidR="006E03FC" w:rsidRPr="003A2829" w:rsidRDefault="006E03FC" w:rsidP="003A2829">
      <w:pPr>
        <w:jc w:val="both"/>
        <w:rPr>
          <w:rFonts w:ascii="Times New Roman" w:hAnsi="Times New Roman" w:cs="Times New Roman"/>
          <w:b/>
          <w:sz w:val="28"/>
          <w:szCs w:val="28"/>
        </w:rPr>
      </w:pPr>
      <w:r w:rsidRPr="003A2829">
        <w:rPr>
          <w:rFonts w:ascii="Times New Roman" w:hAnsi="Times New Roman" w:cs="Times New Roman"/>
          <w:b/>
          <w:sz w:val="28"/>
          <w:szCs w:val="28"/>
        </w:rPr>
        <w:t xml:space="preserve">О принятии Правил благоустройства </w:t>
      </w:r>
    </w:p>
    <w:p w:rsidR="006E03FC" w:rsidRPr="003A2829" w:rsidRDefault="006E03FC" w:rsidP="003A2829">
      <w:pPr>
        <w:jc w:val="both"/>
        <w:rPr>
          <w:rFonts w:ascii="Times New Roman" w:hAnsi="Times New Roman" w:cs="Times New Roman"/>
          <w:b/>
          <w:sz w:val="28"/>
          <w:szCs w:val="28"/>
        </w:rPr>
      </w:pPr>
      <w:r w:rsidRPr="003A2829">
        <w:rPr>
          <w:rFonts w:ascii="Times New Roman" w:hAnsi="Times New Roman" w:cs="Times New Roman"/>
          <w:b/>
          <w:sz w:val="28"/>
          <w:szCs w:val="28"/>
        </w:rPr>
        <w:t xml:space="preserve">территории Гордеевского сельсовета </w:t>
      </w:r>
    </w:p>
    <w:p w:rsidR="006E03FC" w:rsidRPr="003A2829" w:rsidRDefault="006E03FC" w:rsidP="003A2829">
      <w:pPr>
        <w:jc w:val="both"/>
        <w:rPr>
          <w:rFonts w:ascii="Times New Roman" w:hAnsi="Times New Roman" w:cs="Times New Roman"/>
          <w:b/>
          <w:sz w:val="28"/>
          <w:szCs w:val="28"/>
        </w:rPr>
      </w:pPr>
      <w:r>
        <w:rPr>
          <w:rFonts w:ascii="Times New Roman" w:hAnsi="Times New Roman" w:cs="Times New Roman"/>
          <w:b/>
          <w:sz w:val="28"/>
          <w:szCs w:val="28"/>
        </w:rPr>
        <w:t xml:space="preserve"> в </w:t>
      </w:r>
      <w:r w:rsidRPr="003A2829">
        <w:rPr>
          <w:rFonts w:ascii="Times New Roman" w:hAnsi="Times New Roman" w:cs="Times New Roman"/>
          <w:b/>
          <w:sz w:val="28"/>
          <w:szCs w:val="28"/>
        </w:rPr>
        <w:t xml:space="preserve">новой редакции </w:t>
      </w:r>
    </w:p>
    <w:p w:rsidR="006E03FC" w:rsidRPr="003A2829" w:rsidRDefault="006E03FC" w:rsidP="003A2829">
      <w:pPr>
        <w:jc w:val="both"/>
        <w:rPr>
          <w:rFonts w:ascii="Times New Roman" w:hAnsi="Times New Roman" w:cs="Times New Roman"/>
          <w:sz w:val="28"/>
          <w:szCs w:val="28"/>
        </w:rPr>
      </w:pPr>
    </w:p>
    <w:p w:rsidR="006E03FC" w:rsidRPr="003A2829" w:rsidRDefault="006E03FC" w:rsidP="003A2829">
      <w:pPr>
        <w:jc w:val="both"/>
        <w:rPr>
          <w:rFonts w:ascii="Times New Roman" w:hAnsi="Times New Roman" w:cs="Times New Roman"/>
          <w:sz w:val="28"/>
          <w:szCs w:val="28"/>
        </w:rPr>
      </w:pPr>
      <w:r w:rsidRPr="003A2829">
        <w:rPr>
          <w:rFonts w:ascii="Times New Roman" w:hAnsi="Times New Roman" w:cs="Times New Roman"/>
          <w:sz w:val="28"/>
          <w:szCs w:val="28"/>
        </w:rPr>
        <w:t xml:space="preserve">                      </w:t>
      </w:r>
    </w:p>
    <w:p w:rsidR="006E03FC" w:rsidRPr="003A2829" w:rsidRDefault="006E03FC" w:rsidP="003A2829">
      <w:pPr>
        <w:jc w:val="both"/>
        <w:rPr>
          <w:rFonts w:ascii="Times New Roman" w:hAnsi="Times New Roman" w:cs="Times New Roman"/>
          <w:sz w:val="28"/>
          <w:szCs w:val="28"/>
        </w:rPr>
      </w:pPr>
      <w:r w:rsidRPr="003A2829">
        <w:rPr>
          <w:rFonts w:ascii="Times New Roman" w:hAnsi="Times New Roman" w:cs="Times New Roman"/>
          <w:sz w:val="28"/>
          <w:szCs w:val="28"/>
        </w:rPr>
        <w:t xml:space="preserve">        Сельский Совет депутатов  РЕШИЛ:</w:t>
      </w:r>
    </w:p>
    <w:p w:rsidR="006E03FC" w:rsidRPr="003A2829" w:rsidRDefault="006E03FC" w:rsidP="003A2829">
      <w:pPr>
        <w:jc w:val="both"/>
        <w:rPr>
          <w:rFonts w:ascii="Times New Roman" w:hAnsi="Times New Roman" w:cs="Times New Roman"/>
          <w:sz w:val="28"/>
          <w:szCs w:val="28"/>
        </w:rPr>
      </w:pPr>
      <w:r w:rsidRPr="003A2829">
        <w:rPr>
          <w:rFonts w:ascii="Times New Roman" w:hAnsi="Times New Roman" w:cs="Times New Roman"/>
          <w:sz w:val="28"/>
          <w:szCs w:val="28"/>
        </w:rPr>
        <w:tab/>
        <w:t>1. Принять Правила благоустройства территории Гордеевского сельсовета Троицкого района Алтайского края   в новой редакции    (прилагаются).</w:t>
      </w:r>
    </w:p>
    <w:p w:rsidR="006E03FC" w:rsidRPr="003A2829" w:rsidRDefault="006E03FC" w:rsidP="003A2829">
      <w:pPr>
        <w:jc w:val="both"/>
        <w:rPr>
          <w:rFonts w:ascii="Times New Roman" w:hAnsi="Times New Roman" w:cs="Times New Roman"/>
          <w:sz w:val="28"/>
          <w:szCs w:val="28"/>
        </w:rPr>
      </w:pPr>
      <w:r w:rsidRPr="003A2829">
        <w:rPr>
          <w:rFonts w:ascii="Times New Roman" w:hAnsi="Times New Roman" w:cs="Times New Roman"/>
          <w:sz w:val="28"/>
          <w:szCs w:val="28"/>
        </w:rPr>
        <w:t xml:space="preserve">          2.Отменить Правила благоустройства, утверждённые решением Гордеевского сельского Совета депутатов № 34 от 23 августа 2017 года</w:t>
      </w:r>
    </w:p>
    <w:p w:rsidR="006E03FC" w:rsidRPr="003A2829" w:rsidRDefault="006E03FC" w:rsidP="003A2829">
      <w:pPr>
        <w:jc w:val="both"/>
        <w:rPr>
          <w:rFonts w:ascii="Times New Roman" w:hAnsi="Times New Roman" w:cs="Times New Roman"/>
          <w:bCs/>
          <w:sz w:val="28"/>
          <w:szCs w:val="28"/>
        </w:rPr>
      </w:pPr>
      <w:r w:rsidRPr="003A2829">
        <w:rPr>
          <w:rFonts w:ascii="Times New Roman" w:hAnsi="Times New Roman" w:cs="Times New Roman"/>
          <w:sz w:val="28"/>
          <w:szCs w:val="28"/>
        </w:rPr>
        <w:t xml:space="preserve">    3.</w:t>
      </w:r>
      <w:r w:rsidRPr="003A2829">
        <w:rPr>
          <w:rFonts w:ascii="Times New Roman" w:hAnsi="Times New Roman" w:cs="Times New Roman"/>
          <w:bCs/>
          <w:sz w:val="28"/>
          <w:szCs w:val="28"/>
        </w:rPr>
        <w:t xml:space="preserve">  Обнародовать данное решение в установленном порядке.</w:t>
      </w:r>
    </w:p>
    <w:p w:rsidR="006E03FC" w:rsidRPr="003A2829" w:rsidRDefault="006E03FC" w:rsidP="003A2829">
      <w:pPr>
        <w:jc w:val="both"/>
        <w:rPr>
          <w:rFonts w:ascii="Times New Roman" w:hAnsi="Times New Roman" w:cs="Times New Roman"/>
          <w:bCs/>
          <w:sz w:val="28"/>
          <w:szCs w:val="28"/>
        </w:rPr>
      </w:pPr>
      <w:r w:rsidRPr="003A2829">
        <w:rPr>
          <w:rFonts w:ascii="Times New Roman" w:hAnsi="Times New Roman" w:cs="Times New Roman"/>
          <w:bCs/>
          <w:sz w:val="28"/>
          <w:szCs w:val="28"/>
        </w:rPr>
        <w:t xml:space="preserve">    4. Решение вступает в силу со дня обнародования.</w:t>
      </w:r>
    </w:p>
    <w:p w:rsidR="006E03FC" w:rsidRPr="003A2829" w:rsidRDefault="006E03FC" w:rsidP="003A2829">
      <w:pPr>
        <w:jc w:val="both"/>
        <w:rPr>
          <w:rFonts w:ascii="Times New Roman" w:hAnsi="Times New Roman" w:cs="Times New Roman"/>
          <w:sz w:val="28"/>
          <w:szCs w:val="28"/>
        </w:rPr>
      </w:pPr>
    </w:p>
    <w:p w:rsidR="006E03FC" w:rsidRPr="003A2829" w:rsidRDefault="006E03FC" w:rsidP="003A2829">
      <w:pPr>
        <w:jc w:val="both"/>
        <w:rPr>
          <w:rFonts w:ascii="Times New Roman" w:hAnsi="Times New Roman" w:cs="Times New Roman"/>
          <w:sz w:val="28"/>
          <w:szCs w:val="28"/>
        </w:rPr>
      </w:pPr>
    </w:p>
    <w:p w:rsidR="006E03FC" w:rsidRDefault="006E03FC" w:rsidP="003A2829">
      <w:pPr>
        <w:jc w:val="both"/>
        <w:rPr>
          <w:rFonts w:ascii="Times New Roman" w:hAnsi="Times New Roman" w:cs="Times New Roman"/>
          <w:sz w:val="28"/>
          <w:szCs w:val="28"/>
        </w:rPr>
      </w:pPr>
      <w:r w:rsidRPr="003A2829">
        <w:rPr>
          <w:rFonts w:ascii="Times New Roman" w:hAnsi="Times New Roman" w:cs="Times New Roman"/>
          <w:sz w:val="28"/>
          <w:szCs w:val="28"/>
        </w:rPr>
        <w:t>Глава Гордеевского сельсовета                                                  Е.А. Владимирова</w:t>
      </w:r>
    </w:p>
    <w:p w:rsidR="006E03FC" w:rsidRDefault="006E03FC" w:rsidP="00817E17">
      <w:pPr>
        <w:rPr>
          <w:rFonts w:ascii="Times New Roman" w:hAnsi="Times New Roman" w:cs="Times New Roman"/>
        </w:rPr>
      </w:pPr>
    </w:p>
    <w:p w:rsidR="006E03FC" w:rsidRDefault="006E03FC" w:rsidP="00817E17">
      <w:pPr>
        <w:rPr>
          <w:rFonts w:ascii="Times New Roman" w:hAnsi="Times New Roman" w:cs="Times New Roman"/>
        </w:rPr>
      </w:pPr>
    </w:p>
    <w:p w:rsidR="006E03FC" w:rsidRDefault="006E03FC" w:rsidP="00817E17">
      <w:pPr>
        <w:rPr>
          <w:rFonts w:ascii="Times New Roman" w:hAnsi="Times New Roman" w:cs="Times New Roman"/>
        </w:rPr>
      </w:pPr>
    </w:p>
    <w:p w:rsidR="006E03FC" w:rsidRDefault="006E03FC" w:rsidP="00817E17">
      <w:pPr>
        <w:rPr>
          <w:rFonts w:ascii="Times New Roman" w:hAnsi="Times New Roman" w:cs="Times New Roman"/>
        </w:rPr>
      </w:pPr>
    </w:p>
    <w:p w:rsidR="006E03FC" w:rsidRPr="00817E17" w:rsidRDefault="006E03FC" w:rsidP="00731C4F">
      <w:pPr>
        <w:rPr>
          <w:rFonts w:ascii="Times New Roman" w:hAnsi="Times New Roman" w:cs="Times New Roman"/>
        </w:rPr>
      </w:pPr>
      <w:r w:rsidRPr="00817E17">
        <w:rPr>
          <w:rFonts w:ascii="Times New Roman" w:hAnsi="Times New Roman" w:cs="Times New Roman"/>
        </w:rPr>
        <w:t xml:space="preserve">УТВЕРЖДЕНЫ                                                                      </w:t>
      </w:r>
    </w:p>
    <w:p w:rsidR="006E03FC" w:rsidRPr="00817E17" w:rsidRDefault="006E03FC" w:rsidP="00731C4F">
      <w:pPr>
        <w:rPr>
          <w:rFonts w:ascii="Times New Roman" w:hAnsi="Times New Roman" w:cs="Times New Roman"/>
        </w:rPr>
      </w:pPr>
      <w:r w:rsidRPr="00817E17">
        <w:rPr>
          <w:rFonts w:ascii="Times New Roman" w:hAnsi="Times New Roman" w:cs="Times New Roman"/>
        </w:rPr>
        <w:t xml:space="preserve">Решением   Гордеевского сельского                  </w:t>
      </w:r>
    </w:p>
    <w:p w:rsidR="006E03FC" w:rsidRPr="00817E17" w:rsidRDefault="006E03FC" w:rsidP="00731C4F">
      <w:pPr>
        <w:rPr>
          <w:rFonts w:ascii="Times New Roman" w:hAnsi="Times New Roman" w:cs="Times New Roman"/>
        </w:rPr>
      </w:pPr>
      <w:r w:rsidRPr="00817E17">
        <w:rPr>
          <w:rFonts w:ascii="Times New Roman" w:hAnsi="Times New Roman" w:cs="Times New Roman"/>
        </w:rPr>
        <w:t xml:space="preserve">  Совета депутатов  Троицкого района</w:t>
      </w:r>
    </w:p>
    <w:p w:rsidR="006E03FC" w:rsidRPr="00817E17" w:rsidRDefault="006E03FC" w:rsidP="00731C4F">
      <w:pPr>
        <w:rPr>
          <w:rFonts w:ascii="Times New Roman" w:hAnsi="Times New Roman" w:cs="Times New Roman"/>
        </w:rPr>
      </w:pPr>
      <w:r w:rsidRPr="00817E17">
        <w:rPr>
          <w:rFonts w:ascii="Times New Roman" w:hAnsi="Times New Roman" w:cs="Times New Roman"/>
        </w:rPr>
        <w:t xml:space="preserve"> Алтайского края  №  28   от  28.06.2019 </w:t>
      </w:r>
    </w:p>
    <w:p w:rsidR="006E03FC" w:rsidRPr="003A2829" w:rsidRDefault="006E03FC" w:rsidP="00731C4F">
      <w:pPr>
        <w:ind w:left="5940"/>
      </w:pPr>
    </w:p>
    <w:p w:rsidR="006E03FC" w:rsidRPr="003A2829" w:rsidRDefault="006E03FC" w:rsidP="003A2829">
      <w:pPr>
        <w:jc w:val="center"/>
        <w:rPr>
          <w:rFonts w:ascii="Times New Roman" w:hAnsi="Times New Roman" w:cs="Times New Roman"/>
          <w:b/>
          <w:sz w:val="28"/>
          <w:szCs w:val="28"/>
        </w:rPr>
      </w:pPr>
      <w:r w:rsidRPr="003A2829">
        <w:rPr>
          <w:rFonts w:ascii="Times New Roman" w:hAnsi="Times New Roman" w:cs="Times New Roman"/>
          <w:b/>
          <w:sz w:val="28"/>
          <w:szCs w:val="28"/>
        </w:rPr>
        <w:t>ПРАВИЛА БЛАГОУСТРОЙСТВА ТЕРРИТОРИИ</w:t>
      </w:r>
    </w:p>
    <w:p w:rsidR="006E03FC" w:rsidRPr="003A2829" w:rsidRDefault="006E03FC" w:rsidP="003A2829">
      <w:pPr>
        <w:jc w:val="center"/>
        <w:rPr>
          <w:rFonts w:ascii="Times New Roman" w:hAnsi="Times New Roman" w:cs="Times New Roman"/>
          <w:b/>
          <w:sz w:val="28"/>
          <w:szCs w:val="28"/>
        </w:rPr>
      </w:pPr>
      <w:r w:rsidRPr="003A2829">
        <w:rPr>
          <w:rFonts w:ascii="Times New Roman" w:hAnsi="Times New Roman" w:cs="Times New Roman"/>
          <w:b/>
          <w:sz w:val="28"/>
          <w:szCs w:val="28"/>
        </w:rPr>
        <w:t>МУНИЦИПАЛЬНОГО ОБРАЗОВАНИЯ ГОРДЕЕВСКИЙ  СЕЛЬСОВЕТ</w:t>
      </w:r>
    </w:p>
    <w:p w:rsidR="006E03FC" w:rsidRPr="003A2829" w:rsidRDefault="006E03FC" w:rsidP="003A2829">
      <w:pPr>
        <w:jc w:val="center"/>
        <w:rPr>
          <w:rFonts w:ascii="Times New Roman" w:hAnsi="Times New Roman" w:cs="Times New Roman"/>
          <w:b/>
          <w:sz w:val="28"/>
          <w:szCs w:val="28"/>
        </w:rPr>
      </w:pPr>
      <w:r w:rsidRPr="003A2829">
        <w:rPr>
          <w:rFonts w:ascii="Times New Roman" w:hAnsi="Times New Roman" w:cs="Times New Roman"/>
          <w:b/>
          <w:sz w:val="28"/>
          <w:szCs w:val="28"/>
        </w:rPr>
        <w:t>ТРОИЦКОГО РАЙОНА АЛТАЙСКОГО КРАЯ</w:t>
      </w:r>
    </w:p>
    <w:p w:rsidR="006E03FC" w:rsidRPr="003A2829" w:rsidRDefault="006E03FC" w:rsidP="003A2829">
      <w:pPr>
        <w:jc w:val="both"/>
      </w:pPr>
      <w:bookmarkStart w:id="0" w:name="P32"/>
      <w:bookmarkEnd w:id="0"/>
    </w:p>
    <w:p w:rsidR="006E03FC" w:rsidRPr="003A2829" w:rsidRDefault="006E03FC" w:rsidP="003A2829">
      <w:pPr>
        <w:jc w:val="both"/>
        <w:rPr>
          <w:bCs/>
        </w:rPr>
      </w:pPr>
      <w:r w:rsidRPr="003A2829">
        <w:rPr>
          <w:bCs/>
        </w:rPr>
        <w:t>1. ОБЩИЕ ПОЛОЖЕНИЯ</w:t>
      </w:r>
    </w:p>
    <w:p w:rsidR="006E03FC" w:rsidRPr="003A2829" w:rsidRDefault="006E03FC" w:rsidP="003A2829">
      <w:pPr>
        <w:jc w:val="both"/>
      </w:pPr>
      <w:r w:rsidRPr="003A2829">
        <w:t xml:space="preserve">1.1. Правила благоустройства территории муниципального образования Гордеевский  сельсовет Троицкого района Алтайского края (далее - Правила) разработаны в соответствии с Гражданским </w:t>
      </w:r>
      <w:hyperlink r:id="rId7" w:history="1">
        <w:r w:rsidRPr="003A2829">
          <w:t>кодексом</w:t>
        </w:r>
      </w:hyperlink>
      <w:r w:rsidRPr="003A2829">
        <w:t xml:space="preserve"> Российской Федерации, Земельным </w:t>
      </w:r>
      <w:hyperlink r:id="rId8" w:history="1">
        <w:r w:rsidRPr="003A2829">
          <w:t>кодексом</w:t>
        </w:r>
      </w:hyperlink>
      <w:r w:rsidRPr="003A2829">
        <w:t xml:space="preserve"> Российской Федерации, Градостроительным </w:t>
      </w:r>
      <w:hyperlink r:id="rId9" w:history="1">
        <w:r w:rsidRPr="003A2829">
          <w:t>кодексом</w:t>
        </w:r>
      </w:hyperlink>
      <w:r w:rsidRPr="003A2829">
        <w:t xml:space="preserve"> Российской Федерации, Жилищным </w:t>
      </w:r>
      <w:hyperlink r:id="rId10" w:history="1">
        <w:r w:rsidRPr="003A2829">
          <w:t>кодексом</w:t>
        </w:r>
      </w:hyperlink>
      <w:r w:rsidRPr="003A2829">
        <w:t xml:space="preserve"> Российской Федерации, федеральными законами от 6 октября </w:t>
      </w:r>
      <w:smartTag w:uri="urn:schemas-microsoft-com:office:smarttags" w:element="metricconverter">
        <w:smartTagPr>
          <w:attr w:name="ProductID" w:val="2003 г"/>
        </w:smartTagPr>
        <w:r w:rsidRPr="003A2829">
          <w:t>2003 г</w:t>
        </w:r>
      </w:smartTag>
      <w:r w:rsidRPr="003A2829">
        <w:t xml:space="preserve">. </w:t>
      </w:r>
      <w:hyperlink r:id="rId11" w:history="1">
        <w:r w:rsidRPr="003A2829">
          <w:t>N 131-ФЗ</w:t>
        </w:r>
      </w:hyperlink>
      <w:r w:rsidRPr="003A2829">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3A2829">
          <w:t>1999 г</w:t>
        </w:r>
      </w:smartTag>
      <w:r w:rsidRPr="003A2829">
        <w:t xml:space="preserve">. </w:t>
      </w:r>
      <w:hyperlink r:id="rId12" w:history="1">
        <w:r w:rsidRPr="003A2829">
          <w:t>N 52-ФЗ</w:t>
        </w:r>
      </w:hyperlink>
      <w:r w:rsidRPr="003A2829">
        <w:t xml:space="preserve"> "О санитарно-эпидемиологическом благополучии населения", от 10 января </w:t>
      </w:r>
      <w:smartTag w:uri="urn:schemas-microsoft-com:office:smarttags" w:element="metricconverter">
        <w:smartTagPr>
          <w:attr w:name="ProductID" w:val="2002 г"/>
        </w:smartTagPr>
        <w:r w:rsidRPr="003A2829">
          <w:t>2002 г</w:t>
        </w:r>
      </w:smartTag>
      <w:r w:rsidRPr="003A2829">
        <w:t xml:space="preserve">. </w:t>
      </w:r>
      <w:hyperlink r:id="rId13" w:history="1">
        <w:r w:rsidRPr="003A2829">
          <w:t>N 7-ФЗ</w:t>
        </w:r>
      </w:hyperlink>
      <w:r w:rsidRPr="003A2829">
        <w:t xml:space="preserve"> "Об охране окружающей среды", от 24 июня </w:t>
      </w:r>
      <w:smartTag w:uri="urn:schemas-microsoft-com:office:smarttags" w:element="metricconverter">
        <w:smartTagPr>
          <w:attr w:name="ProductID" w:val="1998 г"/>
        </w:smartTagPr>
        <w:r w:rsidRPr="003A2829">
          <w:t>1998 г</w:t>
        </w:r>
      </w:smartTag>
      <w:r w:rsidRPr="003A2829">
        <w:t xml:space="preserve">. </w:t>
      </w:r>
      <w:hyperlink r:id="rId14" w:history="1">
        <w:r w:rsidRPr="003A2829">
          <w:t>N 89-ФЗ</w:t>
        </w:r>
      </w:hyperlink>
      <w:r w:rsidRPr="003A2829">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03FC" w:rsidRPr="003A2829" w:rsidRDefault="006E03FC" w:rsidP="003A2829">
      <w:pPr>
        <w:jc w:val="both"/>
      </w:pPr>
      <w:r w:rsidRPr="003A2829">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6E03FC" w:rsidRPr="003A2829" w:rsidRDefault="006E03FC" w:rsidP="003A2829">
      <w:pPr>
        <w:jc w:val="both"/>
      </w:pPr>
      <w:r w:rsidRPr="003A2829">
        <w:t>1.3. Задачами Правил являются:</w:t>
      </w:r>
    </w:p>
    <w:p w:rsidR="006E03FC" w:rsidRPr="003A2829" w:rsidRDefault="006E03FC" w:rsidP="003A2829">
      <w:pPr>
        <w:jc w:val="both"/>
      </w:pPr>
      <w:r w:rsidRPr="003A2829">
        <w:t>1) установление единого порядка содержания территории муниципального образования;</w:t>
      </w:r>
    </w:p>
    <w:p w:rsidR="006E03FC" w:rsidRPr="003A2829" w:rsidRDefault="006E03FC" w:rsidP="003A2829">
      <w:pPr>
        <w:jc w:val="both"/>
      </w:pPr>
      <w:r w:rsidRPr="003A2829">
        <w:t>2) привлечение к осуществлению мероприятий по содержанию территории муниципального образования физических и юридических лиц;</w:t>
      </w:r>
    </w:p>
    <w:p w:rsidR="006E03FC" w:rsidRPr="003A2829" w:rsidRDefault="006E03FC" w:rsidP="003A2829">
      <w:pPr>
        <w:jc w:val="both"/>
      </w:pPr>
      <w:r w:rsidRPr="003A2829">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6E03FC" w:rsidRPr="003A2829" w:rsidRDefault="006E03FC" w:rsidP="003A2829">
      <w:pPr>
        <w:jc w:val="both"/>
      </w:pPr>
      <w:r w:rsidRPr="003A2829">
        <w:t>1.4. В настоящих Правилах используются следующие основные понятия:</w:t>
      </w:r>
    </w:p>
    <w:p w:rsidR="006E03FC" w:rsidRPr="003A2829" w:rsidRDefault="006E03FC" w:rsidP="003A2829">
      <w:pPr>
        <w:jc w:val="both"/>
      </w:pPr>
      <w:r w:rsidRPr="003A2829">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E03FC" w:rsidRPr="003A2829" w:rsidRDefault="006E03FC" w:rsidP="003A2829">
      <w:pPr>
        <w:jc w:val="both"/>
      </w:pPr>
      <w:r w:rsidRPr="003A2829">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6E03FC" w:rsidRPr="003A2829" w:rsidRDefault="006E03FC" w:rsidP="003A2829">
      <w:pPr>
        <w:jc w:val="both"/>
      </w:pPr>
      <w:r w:rsidRPr="003A2829">
        <w:t>благоустройство территории муниципального образования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E03FC" w:rsidRPr="003A2829" w:rsidRDefault="006E03FC" w:rsidP="003A2829">
      <w:pPr>
        <w:jc w:val="both"/>
      </w:pPr>
      <w:r w:rsidRPr="003A2829">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E03FC" w:rsidRPr="003A2829" w:rsidRDefault="006E03FC" w:rsidP="003A2829">
      <w:pPr>
        <w:jc w:val="both"/>
      </w:pPr>
      <w:r w:rsidRPr="003A2829">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6E03FC" w:rsidRPr="003A2829" w:rsidRDefault="006E03FC" w:rsidP="003A2829">
      <w:pPr>
        <w:jc w:val="both"/>
      </w:pPr>
      <w:r w:rsidRPr="003A2829">
        <w:t>- детские площадки, спортивные и другие площадки отдыха и досуга;</w:t>
      </w:r>
    </w:p>
    <w:p w:rsidR="006E03FC" w:rsidRPr="003A2829" w:rsidRDefault="006E03FC" w:rsidP="003A2829">
      <w:pPr>
        <w:jc w:val="both"/>
      </w:pPr>
      <w:r w:rsidRPr="003A2829">
        <w:t>- площадки для выгула и дрессировки собак;</w:t>
      </w:r>
    </w:p>
    <w:p w:rsidR="006E03FC" w:rsidRPr="003A2829" w:rsidRDefault="006E03FC" w:rsidP="003A2829">
      <w:pPr>
        <w:jc w:val="both"/>
      </w:pPr>
      <w:r w:rsidRPr="003A2829">
        <w:t>- площадки автостоянок;</w:t>
      </w:r>
    </w:p>
    <w:p w:rsidR="006E03FC" w:rsidRPr="003A2829" w:rsidRDefault="006E03FC" w:rsidP="003A2829">
      <w:pPr>
        <w:jc w:val="both"/>
      </w:pPr>
      <w:r w:rsidRPr="003A2829">
        <w:t>- улицы (в том числе пешеходные) и дороги;</w:t>
      </w:r>
    </w:p>
    <w:p w:rsidR="006E03FC" w:rsidRPr="003A2829" w:rsidRDefault="006E03FC" w:rsidP="003A2829">
      <w:pPr>
        <w:jc w:val="both"/>
      </w:pPr>
      <w:r w:rsidRPr="003A2829">
        <w:t>- парки, скверы, иные зеленые зоны;</w:t>
      </w:r>
    </w:p>
    <w:p w:rsidR="006E03FC" w:rsidRPr="003A2829" w:rsidRDefault="006E03FC" w:rsidP="003A2829">
      <w:pPr>
        <w:jc w:val="both"/>
      </w:pPr>
      <w:r w:rsidRPr="003A2829">
        <w:t>- площади, набережные и другие территории;</w:t>
      </w:r>
    </w:p>
    <w:p w:rsidR="006E03FC" w:rsidRPr="003A2829" w:rsidRDefault="006E03FC" w:rsidP="003A2829">
      <w:pPr>
        <w:jc w:val="both"/>
      </w:pPr>
      <w:r w:rsidRPr="003A2829">
        <w:t>- технические зоны инженерных коммуникаций, водоохранные зоны;</w:t>
      </w:r>
    </w:p>
    <w:p w:rsidR="006E03FC" w:rsidRPr="003A2829" w:rsidRDefault="006E03FC" w:rsidP="003A2829">
      <w:pPr>
        <w:jc w:val="both"/>
      </w:pPr>
      <w:r w:rsidRPr="003A2829">
        <w:t>- контейнерные площадки и площадки для складирования отдельных групп коммунальных отходов;</w:t>
      </w:r>
    </w:p>
    <w:p w:rsidR="006E03FC" w:rsidRPr="003A2829" w:rsidRDefault="006E03FC" w:rsidP="003A2829">
      <w:pPr>
        <w:jc w:val="both"/>
      </w:pPr>
      <w:r w:rsidRPr="003A2829">
        <w:t>- территории общего пользования.</w:t>
      </w:r>
    </w:p>
    <w:p w:rsidR="006E03FC" w:rsidRPr="003A2829" w:rsidRDefault="006E03FC" w:rsidP="003A2829">
      <w:pPr>
        <w:jc w:val="both"/>
      </w:pPr>
      <w:r w:rsidRPr="003A2829">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6E03FC" w:rsidRPr="003A2829" w:rsidRDefault="006E03FC" w:rsidP="003A2829">
      <w:pPr>
        <w:jc w:val="both"/>
      </w:pPr>
      <w:r w:rsidRPr="003A2829">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6E03FC" w:rsidRPr="003A2829" w:rsidRDefault="006E03FC" w:rsidP="003A2829">
      <w:pPr>
        <w:jc w:val="both"/>
      </w:pPr>
      <w:r w:rsidRPr="003A2829">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6E03FC" w:rsidRPr="003A2829" w:rsidRDefault="006E03FC" w:rsidP="003A2829">
      <w:pPr>
        <w:jc w:val="both"/>
      </w:pPr>
      <w:r w:rsidRPr="003A2829">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6E03FC" w:rsidRPr="003A2829" w:rsidRDefault="006E03FC" w:rsidP="003A2829">
      <w:pPr>
        <w:jc w:val="both"/>
      </w:pPr>
      <w:r w:rsidRPr="003A2829">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E03FC" w:rsidRPr="003A2829" w:rsidRDefault="006E03FC" w:rsidP="003A2829">
      <w:pPr>
        <w:jc w:val="both"/>
      </w:pPr>
      <w:r w:rsidRPr="003A2829">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E03FC" w:rsidRPr="003A2829" w:rsidRDefault="006E03FC" w:rsidP="003A2829">
      <w:pPr>
        <w:jc w:val="both"/>
      </w:pPr>
      <w:r w:rsidRPr="003A2829">
        <w:t>зеленые насаждения - совокупность древесных, кустарниковых и травянистых растений на определенной территории;</w:t>
      </w:r>
    </w:p>
    <w:p w:rsidR="006E03FC" w:rsidRPr="003A2829" w:rsidRDefault="006E03FC" w:rsidP="003A2829">
      <w:pPr>
        <w:jc w:val="both"/>
      </w:pPr>
      <w:r w:rsidRPr="003A2829">
        <w:t xml:space="preserve">земляные работы - комплекс работ, не требующий получения разрешения на строительство, выдаваемого в соответствии с Градостроительным </w:t>
      </w:r>
      <w:hyperlink r:id="rId15" w:history="1">
        <w:r w:rsidRPr="003A2829">
          <w:t>кодексом</w:t>
        </w:r>
      </w:hyperlink>
      <w:r w:rsidRPr="003A2829">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6E03FC" w:rsidRPr="003A2829" w:rsidRDefault="006E03FC" w:rsidP="003A2829">
      <w:pPr>
        <w:jc w:val="both"/>
      </w:pPr>
      <w:r w:rsidRPr="003A2829">
        <w:t>зоны отдыха - территории, предназначенные и обустроенные для организации активного массового отдыха, купания и рекреации;</w:t>
      </w:r>
    </w:p>
    <w:p w:rsidR="006E03FC" w:rsidRPr="003A2829" w:rsidRDefault="006E03FC" w:rsidP="003A2829">
      <w:pPr>
        <w:jc w:val="both"/>
      </w:pPr>
      <w:r w:rsidRPr="003A2829">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6E03FC" w:rsidRPr="003A2829" w:rsidRDefault="006E03FC" w:rsidP="003A2829">
      <w:pPr>
        <w:jc w:val="both"/>
      </w:pPr>
      <w:r w:rsidRPr="003A2829">
        <w:t>контейнер - стандартная емкость для сбора твердых коммунальных отходов, мусора;</w:t>
      </w:r>
    </w:p>
    <w:p w:rsidR="006E03FC" w:rsidRPr="003A2829" w:rsidRDefault="006E03FC" w:rsidP="003A2829">
      <w:pPr>
        <w:jc w:val="both"/>
      </w:pPr>
      <w:r w:rsidRPr="003A2829">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6E03FC" w:rsidRPr="003A2829" w:rsidRDefault="006E03FC" w:rsidP="003A2829">
      <w:pPr>
        <w:jc w:val="both"/>
      </w:pPr>
      <w:r w:rsidRPr="003A2829">
        <w:t>места снегоотвала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6E03FC" w:rsidRPr="003A2829" w:rsidRDefault="006E03FC" w:rsidP="003A2829">
      <w:pPr>
        <w:jc w:val="both"/>
      </w:pPr>
      <w:r w:rsidRPr="003A2829">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E03FC" w:rsidRPr="003A2829" w:rsidRDefault="006E03FC" w:rsidP="003A2829">
      <w:pPr>
        <w:jc w:val="both"/>
      </w:pPr>
      <w:r w:rsidRPr="003A2829">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6E03FC" w:rsidRPr="003A2829" w:rsidRDefault="006E03FC" w:rsidP="003A2829">
      <w:pPr>
        <w:jc w:val="both"/>
      </w:pPr>
      <w:r w:rsidRPr="003A2829">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6E03FC" w:rsidRPr="003A2829" w:rsidRDefault="006E03FC" w:rsidP="003A2829">
      <w:pPr>
        <w:jc w:val="both"/>
      </w:pPr>
      <w:r w:rsidRPr="003A2829">
        <w:t>общественное место - пространство, территория, в том числе в транспорте, выделенная для общественного пользования;</w:t>
      </w:r>
    </w:p>
    <w:p w:rsidR="006E03FC" w:rsidRPr="003A2829" w:rsidRDefault="006E03FC" w:rsidP="003A2829">
      <w:pPr>
        <w:jc w:val="both"/>
      </w:pPr>
      <w:r w:rsidRPr="003A2829">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6E03FC" w:rsidRPr="003A2829" w:rsidRDefault="006E03FC" w:rsidP="003A2829">
      <w:pPr>
        <w:jc w:val="both"/>
      </w:pPr>
      <w:r w:rsidRPr="003A2829">
        <w:t xml:space="preserve">прилегающая территория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6E03FC" w:rsidRPr="003A2829" w:rsidRDefault="006E03FC" w:rsidP="003A2829">
      <w:pPr>
        <w:jc w:val="both"/>
      </w:pPr>
      <w:r w:rsidRPr="003A2829">
        <w:t>прилотковая часть дороги - территория автомобильной дороги вдоль бордюрного камня тротуара или газона;</w:t>
      </w:r>
    </w:p>
    <w:p w:rsidR="006E03FC" w:rsidRPr="003A2829" w:rsidRDefault="006E03FC" w:rsidP="003A2829">
      <w:pPr>
        <w:jc w:val="both"/>
      </w:pPr>
      <w:r w:rsidRPr="003A2829">
        <w:t>санитарная очистка территории - зачистка территорий, сбор, вывоз и утилизация (обезвреживание) мусора;</w:t>
      </w:r>
    </w:p>
    <w:p w:rsidR="006E03FC" w:rsidRPr="003A2829" w:rsidRDefault="006E03FC" w:rsidP="003A2829">
      <w:pPr>
        <w:jc w:val="both"/>
      </w:pPr>
      <w:r w:rsidRPr="003A2829">
        <w:t>смет - мусор, пыль, листва, песок и иные загрязнения, собранные путем механизированного подметания специальным транспортом или вручную;</w:t>
      </w:r>
    </w:p>
    <w:p w:rsidR="006E03FC" w:rsidRPr="003A2829" w:rsidRDefault="006E03FC" w:rsidP="003A2829">
      <w:pPr>
        <w:jc w:val="both"/>
      </w:pPr>
      <w:r w:rsidRPr="003A2829">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E03FC" w:rsidRPr="003A2829" w:rsidRDefault="006E03FC" w:rsidP="003A2829">
      <w:pPr>
        <w:jc w:val="both"/>
      </w:pPr>
      <w:r w:rsidRPr="003A2829">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E03FC" w:rsidRPr="003A2829" w:rsidRDefault="006E03FC" w:rsidP="003A2829">
      <w:pPr>
        <w:jc w:val="both"/>
      </w:pPr>
      <w:r w:rsidRPr="003A2829">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6E03FC" w:rsidRPr="003A2829" w:rsidRDefault="006E03FC" w:rsidP="003A2829">
      <w:pPr>
        <w:jc w:val="both"/>
      </w:pPr>
      <w:r w:rsidRPr="003A2829">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E03FC" w:rsidRPr="003A2829" w:rsidRDefault="006E03FC" w:rsidP="003A2829">
      <w:pPr>
        <w:jc w:val="both"/>
      </w:pPr>
      <w:r w:rsidRPr="003A2829">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6E03FC" w:rsidRPr="003A2829" w:rsidRDefault="006E03FC" w:rsidP="003A2829">
      <w:pPr>
        <w:jc w:val="both"/>
      </w:pPr>
      <w:r w:rsidRPr="003A2829">
        <w:t>уборка (очистка)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E03FC" w:rsidRPr="003A2829" w:rsidRDefault="006E03FC" w:rsidP="003A2829">
      <w:pPr>
        <w:jc w:val="both"/>
      </w:pPr>
      <w:r w:rsidRPr="003A2829">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6E03FC" w:rsidRPr="003A2829" w:rsidRDefault="006E03FC" w:rsidP="003A2829">
      <w:pPr>
        <w:jc w:val="both"/>
      </w:pPr>
      <w:r w:rsidRPr="003A2829">
        <w:t>фасад - наружная (лицевая) сторона здания, сооружения (главный, боковой, задний фасады);</w:t>
      </w:r>
    </w:p>
    <w:p w:rsidR="006E03FC" w:rsidRPr="003A2829" w:rsidRDefault="006E03FC" w:rsidP="003A2829">
      <w:pPr>
        <w:jc w:val="both"/>
      </w:pPr>
      <w:r w:rsidRPr="003A2829">
        <w:t>хозяйствующие субъекты - юридические лица и индивидуальные предприниматели;</w:t>
      </w:r>
    </w:p>
    <w:p w:rsidR="006E03FC" w:rsidRPr="003A2829" w:rsidRDefault="006E03FC" w:rsidP="003A2829">
      <w:pPr>
        <w:jc w:val="both"/>
      </w:pPr>
      <w:r w:rsidRPr="003A2829">
        <w:t>элемент улично-дорожной сети - улица, проспект, переулок, проезд, набережная, площадь, бульвар, тупик, съезд, шоссе, аллея и иное;</w:t>
      </w:r>
    </w:p>
    <w:p w:rsidR="006E03FC" w:rsidRPr="003A2829" w:rsidRDefault="006E03FC" w:rsidP="003A2829">
      <w:pPr>
        <w:jc w:val="both"/>
      </w:pPr>
      <w:r w:rsidRPr="003A2829">
        <w:t>домовладелец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
    <w:p w:rsidR="006E03FC" w:rsidRPr="003A2829" w:rsidRDefault="006E03FC" w:rsidP="003A2829">
      <w:pPr>
        <w:jc w:val="both"/>
      </w:pPr>
      <w:r w:rsidRPr="003A2829">
        <w:t>закрепленная территория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6E03FC" w:rsidRPr="003A2829" w:rsidRDefault="006E03FC" w:rsidP="003A2829">
      <w:pPr>
        <w:jc w:val="both"/>
      </w:pPr>
      <w:r w:rsidRPr="003A2829">
        <w:t>несанкционированные свалки - территории используемые, но не предназначенные для размещения на них отходов;</w:t>
      </w:r>
    </w:p>
    <w:p w:rsidR="006E03FC" w:rsidRPr="003A2829" w:rsidRDefault="006E03FC" w:rsidP="003A2829">
      <w:pPr>
        <w:jc w:val="both"/>
      </w:pPr>
      <w:r w:rsidRPr="003A2829">
        <w:t>строительный мусор - мусор, образующийся при осуществлении ремонта и строительства.</w:t>
      </w:r>
    </w:p>
    <w:p w:rsidR="006E03FC" w:rsidRPr="003A2829" w:rsidRDefault="006E03FC" w:rsidP="003A2829">
      <w:pPr>
        <w:jc w:val="both"/>
      </w:pPr>
      <w:r w:rsidRPr="003A2829">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6E03FC" w:rsidRPr="003A2829" w:rsidRDefault="006E03FC" w:rsidP="003A2829">
      <w:pPr>
        <w:jc w:val="both"/>
      </w:pPr>
    </w:p>
    <w:p w:rsidR="006E03FC" w:rsidRPr="003A2829" w:rsidRDefault="006E03FC" w:rsidP="003A2829">
      <w:pPr>
        <w:jc w:val="both"/>
      </w:pPr>
      <w:r w:rsidRPr="003A2829">
        <w:t>2. СОДЕРЖАНИЕ ТЕРРИТОРИЙ ОБЩЕГО ПОЛЬЗОВАНИЯ И ПОРЯДОК ПОЛЬЗОВАНИЯ ТАКИМИ ТЕРРИТОРИЯМИ</w:t>
      </w:r>
    </w:p>
    <w:p w:rsidR="006E03FC" w:rsidRPr="003A2829" w:rsidRDefault="006E03FC" w:rsidP="003A2829">
      <w:pPr>
        <w:jc w:val="both"/>
      </w:pPr>
      <w:r w:rsidRPr="003A2829">
        <w:t>2.1. Территория Гордеевского сельсовета, которой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 представляют собой территорию общего пользования.</w:t>
      </w:r>
    </w:p>
    <w:p w:rsidR="006E03FC" w:rsidRPr="003A2829" w:rsidRDefault="006E03FC" w:rsidP="003A2829">
      <w:pPr>
        <w:jc w:val="both"/>
      </w:pPr>
      <w:r w:rsidRPr="003A2829">
        <w:t>2.2. Обязательный перечень элементов благоустройства территорий общего пользования Беловского сельсовета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E03FC" w:rsidRPr="003A2829" w:rsidRDefault="006E03FC" w:rsidP="003A2829">
      <w:pPr>
        <w:jc w:val="both"/>
      </w:pPr>
      <w:r w:rsidRPr="003A2829">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E03FC" w:rsidRPr="003A2829" w:rsidRDefault="006E03FC" w:rsidP="003A2829">
      <w:pPr>
        <w:jc w:val="both"/>
      </w:pPr>
      <w:r w:rsidRPr="003A2829">
        <w:t>2.4. Благоустройство территории Гордеевского  сельсовета обеспечивается:</w:t>
      </w:r>
    </w:p>
    <w:p w:rsidR="006E03FC" w:rsidRPr="003A2829" w:rsidRDefault="006E03FC" w:rsidP="003A2829">
      <w:pPr>
        <w:jc w:val="both"/>
      </w:pPr>
      <w:r w:rsidRPr="003A2829">
        <w:t>2.4.1. Администрация е Гордеевского  сельсовета;</w:t>
      </w:r>
    </w:p>
    <w:p w:rsidR="006E03FC" w:rsidRPr="003A2829" w:rsidRDefault="006E03FC" w:rsidP="003A2829">
      <w:pPr>
        <w:jc w:val="both"/>
      </w:pPr>
      <w:r w:rsidRPr="003A2829">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6E03FC" w:rsidRPr="003A2829" w:rsidRDefault="006E03FC" w:rsidP="003A2829">
      <w:pPr>
        <w:jc w:val="both"/>
      </w:pPr>
      <w:r w:rsidRPr="003A2829">
        <w:t>2.4.3. иные лица.</w:t>
      </w:r>
    </w:p>
    <w:p w:rsidR="006E03FC" w:rsidRPr="003A2829" w:rsidRDefault="006E03FC" w:rsidP="003A2829">
      <w:pPr>
        <w:jc w:val="both"/>
      </w:pPr>
      <w:r w:rsidRPr="003A2829">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6E03FC" w:rsidRPr="003A2829" w:rsidRDefault="006E03FC" w:rsidP="003A2829">
      <w:pPr>
        <w:jc w:val="both"/>
      </w:pPr>
      <w:r w:rsidRPr="003A2829">
        <w:t>2.6. Если в отношении прилегающей территории мероприятия по ее благоустройству возложены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E03FC" w:rsidRPr="003A2829" w:rsidRDefault="006E03FC" w:rsidP="003A2829">
      <w:pPr>
        <w:jc w:val="both"/>
      </w:pPr>
      <w:r w:rsidRPr="003A2829">
        <w:t>2.7. На территориях общего пользования  запрещается:</w:t>
      </w:r>
    </w:p>
    <w:p w:rsidR="006E03FC" w:rsidRPr="003A2829" w:rsidRDefault="006E03FC" w:rsidP="003A2829">
      <w:pPr>
        <w:jc w:val="both"/>
      </w:pPr>
      <w:r w:rsidRPr="003A2829">
        <w:t>а) накапливать и размещать отходы производства и потребления, мусор, шлак в не предназначенных для этих целей местах;</w:t>
      </w:r>
    </w:p>
    <w:p w:rsidR="006E03FC" w:rsidRPr="003A2829" w:rsidRDefault="006E03FC" w:rsidP="003A2829">
      <w:pPr>
        <w:jc w:val="both"/>
      </w:pPr>
      <w:r w:rsidRPr="003A2829">
        <w:t>б) сливать жидкие бытовые отходы, мыльный раствор, пену и загрязненные жидкости;</w:t>
      </w:r>
    </w:p>
    <w:p w:rsidR="006E03FC" w:rsidRPr="003A2829" w:rsidRDefault="006E03FC" w:rsidP="003A2829">
      <w:pPr>
        <w:jc w:val="both"/>
      </w:pPr>
      <w:r w:rsidRPr="003A2829">
        <w:t>в) складировать тару, уголь, дрова, строительные материалы, навоз, песок, металл, крупногабаритный мусор;</w:t>
      </w:r>
    </w:p>
    <w:p w:rsidR="006E03FC" w:rsidRPr="003A2829" w:rsidRDefault="006E03FC" w:rsidP="003A2829">
      <w:pPr>
        <w:jc w:val="both"/>
      </w:pPr>
      <w:r w:rsidRPr="003A2829">
        <w:t>г) сжигать отходы, листву, сухую траву, мусор;</w:t>
      </w:r>
    </w:p>
    <w:p w:rsidR="006E03FC" w:rsidRPr="003A2829" w:rsidRDefault="006E03FC" w:rsidP="003A2829">
      <w:pPr>
        <w:jc w:val="both"/>
      </w:pPr>
      <w:r w:rsidRPr="003A2829">
        <w:t>д) выбрасывать отходы производства и потребления с балконов, лоджий и из окон зданий и сооружений;</w:t>
      </w:r>
    </w:p>
    <w:p w:rsidR="006E03FC" w:rsidRPr="003A2829" w:rsidRDefault="006E03FC" w:rsidP="003A2829">
      <w:pPr>
        <w:jc w:val="both"/>
      </w:pPr>
      <w:r w:rsidRPr="003A2829">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6E03FC" w:rsidRPr="003A2829" w:rsidRDefault="006E03FC" w:rsidP="003A2829">
      <w:pPr>
        <w:jc w:val="both"/>
      </w:pPr>
      <w:r w:rsidRPr="003A2829">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6E03FC" w:rsidRPr="003A2829" w:rsidRDefault="006E03FC" w:rsidP="003A2829">
      <w:pPr>
        <w:jc w:val="both"/>
      </w:pPr>
      <w:r w:rsidRPr="003A2829">
        <w:t>з)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6E03FC" w:rsidRPr="003A2829" w:rsidRDefault="006E03FC" w:rsidP="003A2829">
      <w:pPr>
        <w:jc w:val="both"/>
      </w:pPr>
      <w:r w:rsidRPr="003A2829">
        <w:t>и) размещать ограждение отведенного земельного участка;</w:t>
      </w:r>
    </w:p>
    <w:p w:rsidR="006E03FC" w:rsidRPr="003A2829" w:rsidRDefault="006E03FC" w:rsidP="003A2829">
      <w:pPr>
        <w:jc w:val="both"/>
      </w:pPr>
      <w:r w:rsidRPr="003A2829">
        <w:t>к) строить хозяйственные постройки, оборудовать выгребные ямы;</w:t>
      </w:r>
    </w:p>
    <w:p w:rsidR="006E03FC" w:rsidRPr="003A2829" w:rsidRDefault="006E03FC" w:rsidP="003A2829">
      <w:pPr>
        <w:jc w:val="both"/>
      </w:pPr>
      <w:r w:rsidRPr="003A2829">
        <w:t>л) размещать транспортные средства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6E03FC" w:rsidRPr="003A2829" w:rsidRDefault="006E03FC" w:rsidP="003A2829">
      <w:pPr>
        <w:jc w:val="both"/>
      </w:pPr>
      <w:r w:rsidRPr="003A2829">
        <w:t>м) мыть транспортные средства;</w:t>
      </w:r>
    </w:p>
    <w:p w:rsidR="006E03FC" w:rsidRPr="003A2829" w:rsidRDefault="006E03FC" w:rsidP="003A2829">
      <w:pPr>
        <w:jc w:val="both"/>
      </w:pPr>
      <w:bookmarkStart w:id="1" w:name="sub_10586"/>
      <w:r w:rsidRPr="003A2829">
        <w:t>о)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1"/>
      <w:r w:rsidRPr="003A2829">
        <w:t>;</w:t>
      </w:r>
    </w:p>
    <w:p w:rsidR="006E03FC" w:rsidRPr="003A2829" w:rsidRDefault="006E03FC" w:rsidP="003A2829">
      <w:pPr>
        <w:jc w:val="both"/>
      </w:pPr>
      <w:bookmarkStart w:id="2" w:name="sub_10577"/>
      <w:r w:rsidRPr="003A2829">
        <w:t>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2"/>
    </w:p>
    <w:p w:rsidR="006E03FC" w:rsidRPr="003A2829" w:rsidRDefault="006E03FC" w:rsidP="003A2829">
      <w:pPr>
        <w:jc w:val="both"/>
      </w:pPr>
      <w:r w:rsidRPr="003A2829">
        <w:t>2.8. Лица, разместившие отходы в не предназначенных для этих целей местах, обязаны за свой счет провести уборку и очистку данной территории.</w:t>
      </w:r>
    </w:p>
    <w:p w:rsidR="006E03FC" w:rsidRPr="003A2829" w:rsidRDefault="006E03FC" w:rsidP="003A2829">
      <w:pPr>
        <w:jc w:val="both"/>
      </w:pPr>
      <w:r w:rsidRPr="003A2829">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6E03FC" w:rsidRPr="003A2829" w:rsidRDefault="006E03FC" w:rsidP="003A2829">
      <w:pPr>
        <w:jc w:val="both"/>
      </w:pPr>
      <w:r w:rsidRPr="003A2829">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6E03FC" w:rsidRPr="003A2829" w:rsidRDefault="006E03FC" w:rsidP="003A2829">
      <w:pPr>
        <w:jc w:val="both"/>
      </w:pPr>
      <w:r w:rsidRPr="003A2829">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6E03FC" w:rsidRPr="003A2829" w:rsidRDefault="006E03FC" w:rsidP="003A2829">
      <w:pPr>
        <w:jc w:val="both"/>
      </w:pPr>
      <w:r w:rsidRPr="003A2829">
        <w:t>2.11.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6E03FC" w:rsidRPr="003A2829" w:rsidRDefault="006E03FC" w:rsidP="003A2829">
      <w:pPr>
        <w:jc w:val="both"/>
      </w:pPr>
      <w:r w:rsidRPr="003A2829">
        <w:t>2.12.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
    <w:p w:rsidR="006E03FC" w:rsidRPr="003A2829" w:rsidRDefault="006E03FC" w:rsidP="003A2829">
      <w:pPr>
        <w:jc w:val="both"/>
      </w:pPr>
      <w:r w:rsidRPr="003A2829">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6E03FC" w:rsidRPr="003A2829" w:rsidRDefault="006E03FC" w:rsidP="003A2829">
      <w:pPr>
        <w:jc w:val="both"/>
      </w:pPr>
      <w:r w:rsidRPr="003A2829">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6E03FC" w:rsidRPr="003A2829" w:rsidRDefault="006E03FC" w:rsidP="003A2829">
      <w:pPr>
        <w:jc w:val="both"/>
      </w:pPr>
      <w:bookmarkStart w:id="3" w:name="sub_1058"/>
      <w:r w:rsidRPr="003A2829">
        <w:t>2.15. На территории индивидуальной жилой застройки домовладелиц обязан:</w:t>
      </w:r>
      <w:bookmarkStart w:id="4" w:name="sub_10571"/>
      <w:bookmarkEnd w:id="3"/>
      <w:r w:rsidRPr="003A2829">
        <w:t xml:space="preserve"> </w:t>
      </w:r>
    </w:p>
    <w:p w:rsidR="006E03FC" w:rsidRPr="003A2829" w:rsidRDefault="006E03FC" w:rsidP="003A2829">
      <w:pPr>
        <w:jc w:val="both"/>
      </w:pPr>
      <w:r w:rsidRPr="003A2829">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4"/>
    </w:p>
    <w:p w:rsidR="006E03FC" w:rsidRPr="003A2829" w:rsidRDefault="006E03FC" w:rsidP="003A2829">
      <w:pPr>
        <w:jc w:val="both"/>
      </w:pPr>
      <w:bookmarkStart w:id="5" w:name="sub_10572"/>
      <w:r w:rsidRPr="003A2829">
        <w:t>2. устанавливать на жилом доме, с согласованием Администрации Гордеевского сельсовета, номерной знак и поддерживать его в исправном состоянии;</w:t>
      </w:r>
      <w:bookmarkEnd w:id="5"/>
    </w:p>
    <w:p w:rsidR="006E03FC" w:rsidRPr="003A2829" w:rsidRDefault="006E03FC" w:rsidP="003A2829">
      <w:pPr>
        <w:jc w:val="both"/>
      </w:pPr>
      <w:bookmarkStart w:id="6" w:name="sub_10574"/>
      <w:r w:rsidRPr="003A2829">
        <w:t>3. содержать в порядке территорию домовладения</w:t>
      </w:r>
      <w:bookmarkStart w:id="7" w:name="sub_10575"/>
      <w:bookmarkEnd w:id="6"/>
      <w:r w:rsidRPr="003A2829">
        <w:t>;</w:t>
      </w:r>
    </w:p>
    <w:p w:rsidR="006E03FC" w:rsidRPr="003A2829" w:rsidRDefault="006E03FC" w:rsidP="003A2829">
      <w:pPr>
        <w:jc w:val="both"/>
      </w:pPr>
      <w:r w:rsidRPr="003A2829">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7"/>
    </w:p>
    <w:p w:rsidR="006E03FC" w:rsidRPr="003A2829" w:rsidRDefault="006E03FC" w:rsidP="003A2829">
      <w:pPr>
        <w:jc w:val="both"/>
      </w:pPr>
      <w:bookmarkStart w:id="8" w:name="sub_10579"/>
      <w:r w:rsidRPr="003A2829">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8"/>
    </w:p>
    <w:p w:rsidR="006E03FC" w:rsidRPr="003A2829" w:rsidRDefault="006E03FC" w:rsidP="003A2829">
      <w:pPr>
        <w:jc w:val="both"/>
      </w:pPr>
      <w:bookmarkStart w:id="9" w:name="sub_105710"/>
      <w:r w:rsidRPr="003A2829">
        <w:t>6. производить складирование твердых и крупногабаритных отходов в контейнеры, установленные на специальных площадках;</w:t>
      </w:r>
      <w:bookmarkEnd w:id="9"/>
    </w:p>
    <w:p w:rsidR="006E03FC" w:rsidRPr="003A2829" w:rsidRDefault="006E03FC" w:rsidP="003A2829">
      <w:pPr>
        <w:jc w:val="both"/>
      </w:pPr>
      <w:bookmarkStart w:id="10" w:name="sub_105711"/>
      <w:r w:rsidRPr="003A2829">
        <w:t>7. обеспечить своевременный сбор и вывоз строительных отходов от строительных и ремонтных работ в соответствии с установленным порядком</w:t>
      </w:r>
      <w:bookmarkEnd w:id="10"/>
      <w:r w:rsidRPr="003A2829">
        <w:t>;</w:t>
      </w:r>
    </w:p>
    <w:p w:rsidR="006E03FC" w:rsidRPr="003A2829" w:rsidRDefault="006E03FC" w:rsidP="003A2829">
      <w:pPr>
        <w:jc w:val="both"/>
      </w:pPr>
      <w:bookmarkStart w:id="11" w:name="sub_10582"/>
      <w:r w:rsidRPr="003A2829">
        <w:t xml:space="preserve">2.15. На территории индивидуальной жилой застройки домовладелиц обязан: </w:t>
      </w:r>
    </w:p>
    <w:p w:rsidR="006E03FC" w:rsidRPr="003A2829" w:rsidRDefault="006E03FC" w:rsidP="003A2829">
      <w:pPr>
        <w:jc w:val="both"/>
      </w:pPr>
      <w:r w:rsidRPr="003A2829">
        <w:t>8. сжигать листву, любые виды отходов и мусор</w:t>
      </w:r>
      <w:bookmarkStart w:id="12" w:name="sub_10583"/>
      <w:bookmarkEnd w:id="11"/>
      <w:r w:rsidRPr="003A2829">
        <w:t>.</w:t>
      </w:r>
    </w:p>
    <w:bookmarkEnd w:id="12"/>
    <w:p w:rsidR="006E03FC" w:rsidRPr="003A2829" w:rsidRDefault="006E03FC" w:rsidP="003A2829">
      <w:pPr>
        <w:jc w:val="both"/>
      </w:pPr>
    </w:p>
    <w:p w:rsidR="006E03FC" w:rsidRPr="003A2829" w:rsidRDefault="006E03FC" w:rsidP="003A2829">
      <w:pPr>
        <w:jc w:val="both"/>
      </w:pPr>
      <w:r w:rsidRPr="003A2829">
        <w:t>3. УБОРКА ТЕРРИТОРИИ, В ТОМ ЧИСЛЕ В ЗИМНИЙ ПЕРИОД</w:t>
      </w:r>
    </w:p>
    <w:p w:rsidR="006E03FC" w:rsidRPr="003A2829" w:rsidRDefault="006E03FC" w:rsidP="003A2829">
      <w:pPr>
        <w:jc w:val="both"/>
      </w:pPr>
      <w:r w:rsidRPr="003A2829">
        <w:t>3.1. Организация работ по уборке (очистке) проездов, парков, скверов, площадей и иных территорий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6E03FC" w:rsidRPr="003A2829" w:rsidRDefault="006E03FC" w:rsidP="003A2829">
      <w:pPr>
        <w:jc w:val="both"/>
      </w:pPr>
      <w:r w:rsidRPr="003A2829">
        <w:t>3.2. 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6E03FC" w:rsidRPr="003A2829" w:rsidRDefault="006E03FC" w:rsidP="003A2829">
      <w:pPr>
        <w:jc w:val="both"/>
      </w:pPr>
      <w:r w:rsidRPr="003A2829">
        <w:t>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предусмотренные настоящим подразделом Правил, на территориях общего пользования.</w:t>
      </w:r>
    </w:p>
    <w:p w:rsidR="006E03FC" w:rsidRPr="003A2829" w:rsidRDefault="006E03FC" w:rsidP="003A2829">
      <w:pPr>
        <w:jc w:val="both"/>
      </w:pPr>
      <w:r w:rsidRPr="003A2829">
        <w:t>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Гордеевского  сельсовета.</w:t>
      </w:r>
    </w:p>
    <w:p w:rsidR="006E03FC" w:rsidRPr="003A2829" w:rsidRDefault="006E03FC" w:rsidP="003A2829">
      <w:pPr>
        <w:jc w:val="both"/>
      </w:pPr>
      <w:r w:rsidRPr="003A2829">
        <w:t>3.3. Мероприятия по уборке в весенне-летний период предусматривает следующие виды работ:</w:t>
      </w:r>
      <w:r w:rsidRPr="003A2829">
        <w:br/>
        <w:t>своевременное скашивание трав (высота травостоя не должна превышать 20 см), уничтожение сорных и карантинных растений;</w:t>
      </w:r>
    </w:p>
    <w:p w:rsidR="006E03FC" w:rsidRPr="003A2829" w:rsidRDefault="006E03FC" w:rsidP="003A2829">
      <w:pPr>
        <w:jc w:val="both"/>
      </w:pPr>
      <w:r w:rsidRPr="003A2829">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6E03FC" w:rsidRPr="003A2829" w:rsidRDefault="006E03FC" w:rsidP="003A2829">
      <w:pPr>
        <w:jc w:val="both"/>
      </w:pPr>
      <w:r w:rsidRPr="003A2829">
        <w:t>уборка и вывоз скошенной травы;</w:t>
      </w:r>
    </w:p>
    <w:p w:rsidR="006E03FC" w:rsidRPr="003A2829" w:rsidRDefault="006E03FC" w:rsidP="003A2829">
      <w:pPr>
        <w:jc w:val="both"/>
      </w:pPr>
      <w:r w:rsidRPr="003A2829">
        <w:t>подметание прилегающих территорий от смета, пыли и мелкого бытового мусора, их мойка;</w:t>
      </w:r>
    </w:p>
    <w:p w:rsidR="006E03FC" w:rsidRPr="003A2829" w:rsidRDefault="006E03FC" w:rsidP="003A2829">
      <w:pPr>
        <w:jc w:val="both"/>
      </w:pPr>
      <w:r w:rsidRPr="003A2829">
        <w:t>своевременный вывоз и размещение мусора, уличного смета, отходов в отведенных местах;</w:t>
      </w:r>
    </w:p>
    <w:p w:rsidR="006E03FC" w:rsidRPr="003A2829" w:rsidRDefault="006E03FC" w:rsidP="003A2829">
      <w:pPr>
        <w:jc w:val="both"/>
      </w:pPr>
      <w:r w:rsidRPr="003A2829">
        <w:t>уборка бордюров от песка, мусора;</w:t>
      </w:r>
    </w:p>
    <w:p w:rsidR="006E03FC" w:rsidRPr="003A2829" w:rsidRDefault="006E03FC" w:rsidP="003A2829">
      <w:pPr>
        <w:jc w:val="both"/>
      </w:pPr>
      <w:r w:rsidRPr="003A2829">
        <w:t>в период листопада производится сгребание и вывоз опавших листьев с прилегающих территорий;</w:t>
      </w:r>
    </w:p>
    <w:p w:rsidR="006E03FC" w:rsidRPr="003A2829" w:rsidRDefault="006E03FC" w:rsidP="003A2829">
      <w:pPr>
        <w:jc w:val="both"/>
      </w:pPr>
      <w:r w:rsidRPr="003A2829">
        <w:t>мойка дорожных покрытий площадей и улиц.</w:t>
      </w:r>
    </w:p>
    <w:p w:rsidR="006E03FC" w:rsidRPr="003A2829" w:rsidRDefault="006E03FC" w:rsidP="003A2829">
      <w:pPr>
        <w:jc w:val="both"/>
      </w:pPr>
      <w:r w:rsidRPr="003A2829">
        <w:t>3.4. Мойка и подметание осуществляется по всей ширине проезжей части автомобильных дорог и площадей.</w:t>
      </w:r>
    </w:p>
    <w:p w:rsidR="006E03FC" w:rsidRPr="003A2829" w:rsidRDefault="006E03FC" w:rsidP="003A2829">
      <w:pPr>
        <w:jc w:val="both"/>
      </w:pPr>
      <w:r w:rsidRPr="003A2829">
        <w:t>3.5.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6E03FC" w:rsidRPr="003A2829" w:rsidRDefault="006E03FC" w:rsidP="003A2829">
      <w:pPr>
        <w:jc w:val="both"/>
      </w:pPr>
      <w:r w:rsidRPr="003A2829">
        <w:t>3.6.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6E03FC" w:rsidRPr="003A2829" w:rsidRDefault="006E03FC" w:rsidP="003A2829">
      <w:pPr>
        <w:jc w:val="both"/>
      </w:pPr>
      <w:r w:rsidRPr="003A2829">
        <w:t>3.7. В период листопада опавшую листву следует сгребать на газонах. Накопление опавшей листвы не допускается.</w:t>
      </w:r>
    </w:p>
    <w:p w:rsidR="006E03FC" w:rsidRPr="003A2829" w:rsidRDefault="006E03FC" w:rsidP="003A2829">
      <w:pPr>
        <w:jc w:val="both"/>
      </w:pPr>
      <w:r w:rsidRPr="003A2829">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трёх суток с момента сбора.</w:t>
      </w:r>
    </w:p>
    <w:p w:rsidR="006E03FC" w:rsidRPr="003A2829" w:rsidRDefault="006E03FC" w:rsidP="003A2829">
      <w:pPr>
        <w:jc w:val="both"/>
      </w:pPr>
      <w:r w:rsidRPr="003A2829">
        <w:t>3.8.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порядке установленном действующими муниципальными правовыми актами.</w:t>
      </w:r>
    </w:p>
    <w:p w:rsidR="006E03FC" w:rsidRPr="003A2829" w:rsidRDefault="006E03FC" w:rsidP="003A2829">
      <w:pPr>
        <w:jc w:val="both"/>
      </w:pPr>
      <w:r w:rsidRPr="003A2829">
        <w:t>3.9. Вывозить скошенную траву необходимо в течение трёх дней с момента её скоса.</w:t>
      </w:r>
    </w:p>
    <w:p w:rsidR="006E03FC" w:rsidRPr="003A2829" w:rsidRDefault="006E03FC" w:rsidP="003A2829">
      <w:pPr>
        <w:jc w:val="both"/>
        <w:rPr>
          <w:bCs/>
        </w:rPr>
      </w:pPr>
      <w:r w:rsidRPr="003A2829">
        <w:t xml:space="preserve">3.10. </w:t>
      </w:r>
      <w:r w:rsidRPr="003A2829">
        <w:rPr>
          <w:bCs/>
        </w:rPr>
        <w:t xml:space="preserve">Уборка территории </w:t>
      </w:r>
      <w:r w:rsidRPr="003A2829">
        <w:t>Гордеевского</w:t>
      </w:r>
      <w:r w:rsidRPr="003A2829">
        <w:rPr>
          <w:bCs/>
        </w:rPr>
        <w:t xml:space="preserve">  сельсовета в осенне-зимний период предусматривает уборку (очистку) и своевременный вывоз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6E03FC" w:rsidRPr="003A2829" w:rsidRDefault="006E03FC" w:rsidP="003A2829">
      <w:pPr>
        <w:jc w:val="both"/>
      </w:pPr>
      <w:r w:rsidRPr="003A2829">
        <w:t>3.11. 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p>
    <w:p w:rsidR="006E03FC" w:rsidRPr="003A2829" w:rsidRDefault="006E03FC" w:rsidP="003A2829">
      <w:pPr>
        <w:jc w:val="both"/>
      </w:pPr>
      <w:r w:rsidRPr="003A2829">
        <w:t>3.12.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6E03FC" w:rsidRPr="003A2829" w:rsidRDefault="006E03FC" w:rsidP="003A2829">
      <w:pPr>
        <w:jc w:val="both"/>
      </w:pPr>
      <w:r w:rsidRPr="003A2829">
        <w:t>3.13.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6E03FC" w:rsidRPr="003A2829" w:rsidRDefault="006E03FC" w:rsidP="003A2829">
      <w:pPr>
        <w:jc w:val="both"/>
      </w:pPr>
      <w:r w:rsidRPr="003A2829">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6E03FC" w:rsidRPr="003A2829" w:rsidRDefault="006E03FC" w:rsidP="003A2829">
      <w:pPr>
        <w:jc w:val="both"/>
      </w:pPr>
      <w:r w:rsidRPr="003A2829">
        <w:t>3.14.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6E03FC" w:rsidRPr="003A2829" w:rsidRDefault="006E03FC" w:rsidP="003A2829">
      <w:pPr>
        <w:jc w:val="both"/>
      </w:pPr>
      <w:r w:rsidRPr="003A2829">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6E03FC" w:rsidRPr="003A2829" w:rsidRDefault="006E03FC" w:rsidP="003A2829">
      <w:pPr>
        <w:jc w:val="both"/>
      </w:pPr>
      <w:r w:rsidRPr="003A2829">
        <w:t>3.15. Удаление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6E03FC" w:rsidRPr="003A2829" w:rsidRDefault="006E03FC" w:rsidP="003A2829">
      <w:pPr>
        <w:jc w:val="both"/>
      </w:pPr>
      <w:r w:rsidRPr="003A2829">
        <w:t>Места снегоотвала должны быть обеспечены удобными подъездами, необходимыми механизмами для складирования снега.</w:t>
      </w:r>
    </w:p>
    <w:p w:rsidR="006E03FC" w:rsidRPr="003A2829" w:rsidRDefault="006E03FC" w:rsidP="003A2829">
      <w:pPr>
        <w:jc w:val="both"/>
      </w:pPr>
      <w:r w:rsidRPr="003A2829">
        <w:t>3.16.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6E03FC" w:rsidRPr="003A2829" w:rsidRDefault="006E03FC" w:rsidP="003A2829">
      <w:pPr>
        <w:jc w:val="both"/>
      </w:pPr>
      <w:r w:rsidRPr="003A2829">
        <w:t>3.17.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6E03FC" w:rsidRPr="003A2829" w:rsidRDefault="006E03FC" w:rsidP="003A2829">
      <w:pPr>
        <w:jc w:val="both"/>
      </w:pPr>
      <w:r w:rsidRPr="003A2829">
        <w:t>3.18.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6E03FC" w:rsidRPr="003A2829" w:rsidRDefault="006E03FC" w:rsidP="003A2829">
      <w:pPr>
        <w:jc w:val="both"/>
      </w:pPr>
      <w:r w:rsidRPr="003A2829">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6E03FC" w:rsidRPr="003A2829" w:rsidRDefault="006E03FC" w:rsidP="003A2829">
      <w:pPr>
        <w:jc w:val="both"/>
      </w:pPr>
      <w:r w:rsidRPr="003A2829">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6E03FC" w:rsidRPr="003A2829" w:rsidRDefault="006E03FC" w:rsidP="003A2829">
      <w:pPr>
        <w:jc w:val="both"/>
      </w:pPr>
      <w:r w:rsidRPr="003A2829">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6E03FC" w:rsidRPr="003A2829" w:rsidRDefault="006E03FC" w:rsidP="003A2829">
      <w:pPr>
        <w:jc w:val="both"/>
      </w:pPr>
      <w:r w:rsidRPr="003A2829">
        <w:t>3.19. Уборка образовавшихся сосулек, снежных скатов, накоплений на крышах, козырьках входных узлов зданий, строений, убирается незамедлительно в места снегоотвала.</w:t>
      </w:r>
    </w:p>
    <w:p w:rsidR="006E03FC" w:rsidRPr="003A2829" w:rsidRDefault="006E03FC" w:rsidP="003A2829">
      <w:pPr>
        <w:jc w:val="both"/>
        <w:rPr>
          <w:bCs/>
        </w:rPr>
      </w:pPr>
      <w:r w:rsidRPr="003A2829">
        <w:rPr>
          <w:bCs/>
        </w:rPr>
        <w:t>4. ПРАВИЛА СОДЕРЖАНИЯ ВНЕШНЕГО ВИДА ФАСАДОВ И ОГРАЖДАЮЩИХ КОНСТРУКЦИЙ ЗДАНИЙ, СТРОЕНИЙ, СООРУЖЕНИЙ</w:t>
      </w:r>
    </w:p>
    <w:p w:rsidR="006E03FC" w:rsidRPr="003A2829" w:rsidRDefault="006E03FC" w:rsidP="003A2829">
      <w:pPr>
        <w:jc w:val="both"/>
      </w:pPr>
      <w:bookmarkStart w:id="13" w:name="sub_1026"/>
      <w:r w:rsidRPr="003A2829">
        <w:t>4.1. Содержание фасадов зданий, сооружений включает в себя следующие мероприятия:</w:t>
      </w:r>
      <w:bookmarkEnd w:id="13"/>
    </w:p>
    <w:p w:rsidR="006E03FC" w:rsidRPr="003A2829" w:rsidRDefault="006E03FC" w:rsidP="003A2829">
      <w:pPr>
        <w:jc w:val="both"/>
      </w:pPr>
      <w:bookmarkStart w:id="14" w:name="sub_10261"/>
      <w:r w:rsidRPr="003A2829">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4"/>
    </w:p>
    <w:p w:rsidR="006E03FC" w:rsidRPr="003A2829" w:rsidRDefault="006E03FC" w:rsidP="003A2829">
      <w:pPr>
        <w:jc w:val="both"/>
      </w:pPr>
      <w:bookmarkStart w:id="15" w:name="sub_10262"/>
      <w:r w:rsidRPr="003A2829">
        <w:t>2) обеспечение наличия и содержания в исправном состоянии водостоков, водосточных труб и сливов;</w:t>
      </w:r>
      <w:bookmarkStart w:id="16" w:name="sub_10263"/>
      <w:bookmarkEnd w:id="15"/>
      <w:bookmarkEnd w:id="16"/>
    </w:p>
    <w:p w:rsidR="006E03FC" w:rsidRPr="003A2829" w:rsidRDefault="006E03FC" w:rsidP="003A2829">
      <w:pPr>
        <w:jc w:val="both"/>
      </w:pPr>
      <w:r w:rsidRPr="003A2829">
        <w:t>3) герметизацию, заделку и расшивку швов, трещин и выбоин;</w:t>
      </w:r>
    </w:p>
    <w:p w:rsidR="006E03FC" w:rsidRPr="003A2829" w:rsidRDefault="006E03FC" w:rsidP="003A2829">
      <w:pPr>
        <w:jc w:val="both"/>
      </w:pPr>
      <w:bookmarkStart w:id="17" w:name="sub_10264"/>
      <w:r w:rsidRPr="003A2829">
        <w:t>4) восстановление, ремонт и своевременную очистку входных групп, отмостков, приямков цокольных окон и входов в подвалы;</w:t>
      </w:r>
      <w:bookmarkEnd w:id="17"/>
    </w:p>
    <w:p w:rsidR="006E03FC" w:rsidRPr="003A2829" w:rsidRDefault="006E03FC" w:rsidP="003A2829">
      <w:pPr>
        <w:jc w:val="both"/>
      </w:pPr>
      <w:bookmarkStart w:id="18" w:name="sub_10265"/>
      <w:r w:rsidRPr="003A2829">
        <w:t>5) поддержание в исправном состоянии размещенного на фасаде электроосвещения и включение его с наступлением темноты;</w:t>
      </w:r>
      <w:bookmarkEnd w:id="18"/>
    </w:p>
    <w:p w:rsidR="006E03FC" w:rsidRPr="003A2829" w:rsidRDefault="006E03FC" w:rsidP="003A2829">
      <w:pPr>
        <w:jc w:val="both"/>
      </w:pPr>
      <w:r w:rsidRPr="003A2829">
        <w:t>6) своевременно очищать и подержать в исправном состоянии вывески, рекламу и т.д.</w:t>
      </w:r>
    </w:p>
    <w:p w:rsidR="006E03FC" w:rsidRPr="003A2829" w:rsidRDefault="006E03FC" w:rsidP="003A2829">
      <w:pPr>
        <w:jc w:val="both"/>
      </w:pPr>
      <w:bookmarkStart w:id="19" w:name="sub_10266"/>
      <w:r w:rsidRPr="003A2829">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19"/>
    </w:p>
    <w:p w:rsidR="006E03FC" w:rsidRPr="003A2829" w:rsidRDefault="006E03FC" w:rsidP="003A2829">
      <w:pPr>
        <w:jc w:val="both"/>
      </w:pPr>
      <w:bookmarkStart w:id="20" w:name="sub_10267"/>
      <w:r w:rsidRPr="003A2829">
        <w:t>8) своевременное мытье окон и витрин, вывесок и указателей;</w:t>
      </w:r>
      <w:bookmarkEnd w:id="20"/>
    </w:p>
    <w:p w:rsidR="006E03FC" w:rsidRPr="003A2829" w:rsidRDefault="006E03FC" w:rsidP="003A2829">
      <w:pPr>
        <w:jc w:val="both"/>
      </w:pPr>
      <w:bookmarkStart w:id="21" w:name="sub_10268"/>
      <w:r w:rsidRPr="003A2829">
        <w:t>9) очистку от надписей, рисунков, объявлений, плакатов и иной информационно-печатной продукции, а также нанесенных граффити.</w:t>
      </w:r>
      <w:bookmarkEnd w:id="21"/>
    </w:p>
    <w:p w:rsidR="006E03FC" w:rsidRPr="003A2829" w:rsidRDefault="006E03FC" w:rsidP="003A2829">
      <w:pPr>
        <w:jc w:val="both"/>
      </w:pPr>
      <w:bookmarkStart w:id="22" w:name="sub_1027"/>
      <w:r w:rsidRPr="003A2829">
        <w:t>4.2. В состав элементов фасадов зданий, строений и сооружений, подлежащих содержанию, входят:</w:t>
      </w:r>
      <w:bookmarkEnd w:id="22"/>
    </w:p>
    <w:p w:rsidR="006E03FC" w:rsidRPr="003A2829" w:rsidRDefault="006E03FC" w:rsidP="003A2829">
      <w:pPr>
        <w:jc w:val="both"/>
      </w:pPr>
      <w:bookmarkStart w:id="23" w:name="sub_10271"/>
      <w:r w:rsidRPr="003A2829">
        <w:t>1) приямки, входы в подвальные помещения;</w:t>
      </w:r>
      <w:bookmarkEnd w:id="23"/>
    </w:p>
    <w:p w:rsidR="006E03FC" w:rsidRPr="003A2829" w:rsidRDefault="006E03FC" w:rsidP="003A2829">
      <w:pPr>
        <w:jc w:val="both"/>
      </w:pPr>
      <w:bookmarkStart w:id="24" w:name="sub_10272"/>
      <w:r w:rsidRPr="003A2829">
        <w:t>2) входные группы (ступени, площадки, перила, козырьки над входом, ограждения, стены, двери и др.);</w:t>
      </w:r>
      <w:bookmarkEnd w:id="24"/>
    </w:p>
    <w:p w:rsidR="006E03FC" w:rsidRPr="003A2829" w:rsidRDefault="006E03FC" w:rsidP="003A2829">
      <w:pPr>
        <w:jc w:val="both"/>
      </w:pPr>
      <w:bookmarkStart w:id="25" w:name="sub_10273"/>
      <w:r w:rsidRPr="003A2829">
        <w:t>3) цоколь и отмостка;</w:t>
      </w:r>
      <w:bookmarkEnd w:id="25"/>
    </w:p>
    <w:p w:rsidR="006E03FC" w:rsidRPr="003A2829" w:rsidRDefault="006E03FC" w:rsidP="003A2829">
      <w:pPr>
        <w:jc w:val="both"/>
      </w:pPr>
      <w:bookmarkStart w:id="26" w:name="sub_10274"/>
      <w:r w:rsidRPr="003A2829">
        <w:t>4) плоскости стен;</w:t>
      </w:r>
      <w:bookmarkEnd w:id="26"/>
    </w:p>
    <w:p w:rsidR="006E03FC" w:rsidRPr="003A2829" w:rsidRDefault="006E03FC" w:rsidP="003A2829">
      <w:pPr>
        <w:jc w:val="both"/>
      </w:pPr>
      <w:bookmarkStart w:id="27" w:name="sub_10275"/>
      <w:r w:rsidRPr="003A2829">
        <w:t>5) выступающие элементы фасадов (балконы, лоджии, эркеры, карнизы и др.);</w:t>
      </w:r>
      <w:bookmarkEnd w:id="27"/>
    </w:p>
    <w:p w:rsidR="006E03FC" w:rsidRPr="003A2829" w:rsidRDefault="006E03FC" w:rsidP="003A2829">
      <w:pPr>
        <w:jc w:val="both"/>
      </w:pPr>
      <w:bookmarkStart w:id="28" w:name="sub_10276"/>
      <w:r w:rsidRPr="003A2829">
        <w:t>6) кровли, включая вентиляционные и дымовые трубы, ограждающие решетки, выходы на кровлю и т.д.;</w:t>
      </w:r>
      <w:bookmarkEnd w:id="28"/>
    </w:p>
    <w:p w:rsidR="006E03FC" w:rsidRPr="003A2829" w:rsidRDefault="006E03FC" w:rsidP="003A2829">
      <w:pPr>
        <w:jc w:val="both"/>
      </w:pPr>
      <w:bookmarkStart w:id="29" w:name="sub_10277"/>
      <w:r w:rsidRPr="003A2829">
        <w:t>7) архитектурные детали и облицовка (колонны, пилястры, розетки, капители, фризы, пояски и др.);</w:t>
      </w:r>
      <w:bookmarkEnd w:id="29"/>
    </w:p>
    <w:p w:rsidR="006E03FC" w:rsidRPr="003A2829" w:rsidRDefault="006E03FC" w:rsidP="003A2829">
      <w:pPr>
        <w:jc w:val="both"/>
      </w:pPr>
      <w:bookmarkStart w:id="30" w:name="sub_10278"/>
      <w:r w:rsidRPr="003A2829">
        <w:t>8) водосточные трубы, включая воронки;</w:t>
      </w:r>
      <w:bookmarkEnd w:id="30"/>
    </w:p>
    <w:p w:rsidR="006E03FC" w:rsidRPr="003A2829" w:rsidRDefault="006E03FC" w:rsidP="003A2829">
      <w:pPr>
        <w:jc w:val="both"/>
      </w:pPr>
      <w:bookmarkStart w:id="31" w:name="sub_10279"/>
      <w:r w:rsidRPr="003A2829">
        <w:t>9) парапетные и оконные ограждения, решетки;</w:t>
      </w:r>
      <w:bookmarkEnd w:id="31"/>
    </w:p>
    <w:p w:rsidR="006E03FC" w:rsidRPr="003A2829" w:rsidRDefault="006E03FC" w:rsidP="003A2829">
      <w:pPr>
        <w:jc w:val="both"/>
      </w:pPr>
      <w:bookmarkStart w:id="32" w:name="sub_102710"/>
      <w:r w:rsidRPr="003A2829">
        <w:t>10) металлическая отделка окон, балконов, поясков, выступов цоколя, свесов и т.п.;</w:t>
      </w:r>
      <w:bookmarkEnd w:id="32"/>
    </w:p>
    <w:p w:rsidR="006E03FC" w:rsidRPr="003A2829" w:rsidRDefault="006E03FC" w:rsidP="003A2829">
      <w:pPr>
        <w:jc w:val="both"/>
      </w:pPr>
      <w:bookmarkStart w:id="33" w:name="sub_102711"/>
      <w:r w:rsidRPr="003A2829">
        <w:t>11) навесные металлические конструкции (флагодержатели, анкеры, пожарные лестницы, вентиляционное оборудование и т.п.);</w:t>
      </w:r>
      <w:bookmarkEnd w:id="33"/>
    </w:p>
    <w:p w:rsidR="006E03FC" w:rsidRPr="003A2829" w:rsidRDefault="006E03FC" w:rsidP="003A2829">
      <w:pPr>
        <w:jc w:val="both"/>
      </w:pPr>
      <w:bookmarkStart w:id="34" w:name="sub_102712"/>
      <w:r w:rsidRPr="003A2829">
        <w:t>12) горизонтальные и вертикальные швы между панелями и блоками (фасады крупнопанельных и крупноблочных зданий);</w:t>
      </w:r>
      <w:bookmarkEnd w:id="34"/>
    </w:p>
    <w:p w:rsidR="006E03FC" w:rsidRPr="003A2829" w:rsidRDefault="006E03FC" w:rsidP="003A2829">
      <w:pPr>
        <w:jc w:val="both"/>
      </w:pPr>
      <w:bookmarkStart w:id="35" w:name="sub_102713"/>
      <w:r w:rsidRPr="003A2829">
        <w:t>13) стекла, рамы, балконные двери;</w:t>
      </w:r>
      <w:bookmarkEnd w:id="35"/>
    </w:p>
    <w:p w:rsidR="006E03FC" w:rsidRPr="003A2829" w:rsidRDefault="006E03FC" w:rsidP="003A2829">
      <w:pPr>
        <w:jc w:val="both"/>
      </w:pPr>
      <w:bookmarkStart w:id="36" w:name="sub_102714"/>
      <w:r w:rsidRPr="003A2829">
        <w:t>о) стационарные ограждения, прилегающие к зданиям.</w:t>
      </w:r>
      <w:bookmarkEnd w:id="36"/>
    </w:p>
    <w:p w:rsidR="006E03FC" w:rsidRPr="003A2829" w:rsidRDefault="006E03FC" w:rsidP="003A2829">
      <w:pPr>
        <w:jc w:val="both"/>
      </w:pPr>
      <w:r w:rsidRPr="003A2829">
        <w:t>п) рекламные конструкции, вывески.</w:t>
      </w:r>
    </w:p>
    <w:p w:rsidR="006E03FC" w:rsidRPr="003A2829" w:rsidRDefault="006E03FC" w:rsidP="003A2829">
      <w:pPr>
        <w:jc w:val="both"/>
      </w:pPr>
      <w:bookmarkStart w:id="37" w:name="sub_1028"/>
      <w:r w:rsidRPr="003A2829">
        <w:t>4.3. Собственники, иные правообладатели зданий, сооружений и иные лица, на которых возложены соответствующие обязанности, обязаны:</w:t>
      </w:r>
      <w:bookmarkEnd w:id="37"/>
    </w:p>
    <w:p w:rsidR="006E03FC" w:rsidRPr="003A2829" w:rsidRDefault="006E03FC" w:rsidP="003A2829">
      <w:pPr>
        <w:jc w:val="both"/>
      </w:pPr>
      <w:bookmarkStart w:id="38" w:name="sub_10281"/>
      <w:r w:rsidRPr="003A2829">
        <w:t>1) по мере необходимости, но не реже одного раза в год, очищать и промывать фасады;</w:t>
      </w:r>
      <w:bookmarkEnd w:id="38"/>
    </w:p>
    <w:p w:rsidR="006E03FC" w:rsidRPr="003A2829" w:rsidRDefault="006E03FC" w:rsidP="003A2829">
      <w:pPr>
        <w:jc w:val="both"/>
      </w:pPr>
      <w:bookmarkStart w:id="39" w:name="sub_10282"/>
      <w:r w:rsidRPr="003A2829">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39"/>
      <w:r w:rsidRPr="003A2829">
        <w:t xml:space="preserve"> </w:t>
      </w:r>
    </w:p>
    <w:p w:rsidR="006E03FC" w:rsidRPr="003A2829" w:rsidRDefault="006E03FC" w:rsidP="003A2829">
      <w:pPr>
        <w:jc w:val="both"/>
      </w:pPr>
      <w:bookmarkStart w:id="40" w:name="sub_10283"/>
      <w:r w:rsidRPr="003A2829">
        <w:t>3) проводить текущий ремонт, по мере необходимости, в том числе окраску фасада, с учетом его фактического состояния;</w:t>
      </w:r>
      <w:bookmarkEnd w:id="40"/>
    </w:p>
    <w:p w:rsidR="006E03FC" w:rsidRPr="003A2829" w:rsidRDefault="006E03FC" w:rsidP="003A2829">
      <w:pPr>
        <w:jc w:val="both"/>
      </w:pPr>
      <w:bookmarkStart w:id="41" w:name="sub_10284"/>
      <w:r w:rsidRPr="003A2829">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1"/>
    </w:p>
    <w:p w:rsidR="006E03FC" w:rsidRPr="003A2829" w:rsidRDefault="006E03FC" w:rsidP="003A2829">
      <w:pPr>
        <w:jc w:val="both"/>
      </w:pPr>
      <w:r w:rsidRPr="003A2829">
        <w:t>5) по мере необходимости, очищать, промывать или заменять (пришедшие в негодность, выцветшие) рекламные конструкции и вывески.</w:t>
      </w:r>
    </w:p>
    <w:p w:rsidR="006E03FC" w:rsidRPr="003A2829" w:rsidRDefault="006E03FC" w:rsidP="003A2829">
      <w:pPr>
        <w:jc w:val="both"/>
      </w:pPr>
      <w:r w:rsidRPr="003A2829">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E03FC" w:rsidRPr="003A2829" w:rsidRDefault="006E03FC" w:rsidP="003A2829">
      <w:pPr>
        <w:jc w:val="both"/>
      </w:pPr>
      <w:bookmarkStart w:id="42" w:name="sub_10285"/>
      <w:r w:rsidRPr="003A2829">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2"/>
    </w:p>
    <w:p w:rsidR="006E03FC" w:rsidRPr="003A2829" w:rsidRDefault="006E03FC" w:rsidP="003A2829">
      <w:pPr>
        <w:jc w:val="both"/>
      </w:pPr>
      <w:r w:rsidRPr="003A2829">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6E03FC" w:rsidRPr="003A2829" w:rsidRDefault="006E03FC" w:rsidP="003A2829">
      <w:pPr>
        <w:jc w:val="both"/>
      </w:pPr>
      <w:bookmarkStart w:id="43" w:name="sub_1029"/>
      <w:bookmarkEnd w:id="43"/>
      <w:r w:rsidRPr="003A2829">
        <w:t>4.7. При эксплуатации фасадов не допускается:</w:t>
      </w:r>
    </w:p>
    <w:p w:rsidR="006E03FC" w:rsidRPr="003A2829" w:rsidRDefault="006E03FC" w:rsidP="003A2829">
      <w:pPr>
        <w:jc w:val="both"/>
      </w:pPr>
      <w:bookmarkStart w:id="44" w:name="sub_10291"/>
      <w:r w:rsidRPr="003A2829">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4"/>
      <w:r w:rsidRPr="003A2829">
        <w:t xml:space="preserve"> </w:t>
      </w:r>
    </w:p>
    <w:p w:rsidR="006E03FC" w:rsidRPr="003A2829" w:rsidRDefault="006E03FC" w:rsidP="003A2829">
      <w:pPr>
        <w:jc w:val="both"/>
      </w:pPr>
      <w:bookmarkStart w:id="45" w:name="sub_10293"/>
      <w:r w:rsidRPr="003A2829">
        <w:t>2) нарушение герметизации межпанельных стыков;</w:t>
      </w:r>
      <w:bookmarkEnd w:id="45"/>
    </w:p>
    <w:p w:rsidR="006E03FC" w:rsidRPr="003A2829" w:rsidRDefault="006E03FC" w:rsidP="003A2829">
      <w:pPr>
        <w:jc w:val="both"/>
      </w:pPr>
      <w:bookmarkStart w:id="46" w:name="sub_10294"/>
      <w:r w:rsidRPr="003A2829">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6"/>
    </w:p>
    <w:p w:rsidR="006E03FC" w:rsidRPr="003A2829" w:rsidRDefault="006E03FC" w:rsidP="003A2829">
      <w:pPr>
        <w:jc w:val="both"/>
      </w:pPr>
      <w:bookmarkStart w:id="47" w:name="sub_10295"/>
      <w:r w:rsidRPr="003A2829">
        <w:t>4) повреждение (загрязнение) выступающих элементов фасадов зданий и сооружений: балконов, лоджий, эркеров, тамбуров, карнизов, козырьков и т.п.;</w:t>
      </w:r>
      <w:bookmarkEnd w:id="47"/>
    </w:p>
    <w:p w:rsidR="006E03FC" w:rsidRPr="003A2829" w:rsidRDefault="006E03FC" w:rsidP="003A2829">
      <w:pPr>
        <w:jc w:val="both"/>
      </w:pPr>
      <w:bookmarkStart w:id="48" w:name="sub_10296"/>
      <w:r w:rsidRPr="003A2829">
        <w:t xml:space="preserve">5) </w:t>
      </w:r>
      <w:bookmarkStart w:id="49" w:name="sub_10297"/>
      <w:bookmarkEnd w:id="48"/>
      <w:bookmarkEnd w:id="49"/>
      <w:r w:rsidRPr="003A2829">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6E03FC" w:rsidRPr="003A2829" w:rsidRDefault="006E03FC" w:rsidP="003A2829">
      <w:pPr>
        <w:jc w:val="both"/>
      </w:pPr>
      <w:bookmarkStart w:id="50" w:name="sub_10298"/>
      <w:r w:rsidRPr="003A2829">
        <w:t xml:space="preserve">6) </w:t>
      </w:r>
      <w:bookmarkStart w:id="51" w:name="sub_2991"/>
      <w:bookmarkEnd w:id="50"/>
      <w:bookmarkEnd w:id="51"/>
      <w:r w:rsidRPr="003A2829">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6E03FC" w:rsidRPr="003A2829" w:rsidRDefault="006E03FC" w:rsidP="003A2829">
      <w:pPr>
        <w:jc w:val="both"/>
      </w:pPr>
      <w:bookmarkStart w:id="52" w:name="sub_102910"/>
      <w:r w:rsidRPr="003A2829">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2"/>
    </w:p>
    <w:p w:rsidR="006E03FC" w:rsidRPr="003A2829" w:rsidRDefault="006E03FC" w:rsidP="003A2829">
      <w:pPr>
        <w:jc w:val="both"/>
      </w:pPr>
      <w:bookmarkStart w:id="53" w:name="sub_102912"/>
      <w:r w:rsidRPr="003A2829">
        <w:t>8) окраска фасадов до восстановления разрушенных или поврежденных архитектурных деталей;</w:t>
      </w:r>
      <w:bookmarkEnd w:id="53"/>
    </w:p>
    <w:p w:rsidR="006E03FC" w:rsidRPr="003A2829" w:rsidRDefault="006E03FC" w:rsidP="003A2829">
      <w:pPr>
        <w:jc w:val="both"/>
      </w:pPr>
      <w:bookmarkStart w:id="54" w:name="sub_102913"/>
      <w:r w:rsidRPr="003A2829">
        <w:t>9) частичная окраска фасадов (исключение составляет полная окраска первых этажей зданий);</w:t>
      </w:r>
      <w:bookmarkEnd w:id="54"/>
    </w:p>
    <w:p w:rsidR="006E03FC" w:rsidRPr="003A2829" w:rsidRDefault="006E03FC" w:rsidP="003A2829">
      <w:pPr>
        <w:jc w:val="both"/>
      </w:pPr>
      <w:bookmarkStart w:id="55" w:name="sub_102915"/>
      <w:r w:rsidRPr="003A2829">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5"/>
    </w:p>
    <w:p w:rsidR="006E03FC" w:rsidRPr="003A2829" w:rsidRDefault="006E03FC" w:rsidP="003A2829">
      <w:pPr>
        <w:jc w:val="both"/>
      </w:pPr>
      <w:bookmarkStart w:id="56" w:name="sub_102918"/>
      <w:r w:rsidRPr="003A2829">
        <w:t>11) некачественное решение швов между оконной и дверной коробкой, и проемом, ухудшающее внешний вид фасада;</w:t>
      </w:r>
      <w:bookmarkEnd w:id="56"/>
    </w:p>
    <w:p w:rsidR="006E03FC" w:rsidRPr="003A2829" w:rsidRDefault="006E03FC" w:rsidP="003A2829">
      <w:pPr>
        <w:jc w:val="both"/>
      </w:pPr>
      <w:bookmarkStart w:id="57" w:name="sub_102925"/>
      <w:r w:rsidRPr="003A2829">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7"/>
      <w:r w:rsidRPr="003A2829">
        <w:t>;</w:t>
      </w:r>
    </w:p>
    <w:p w:rsidR="006E03FC" w:rsidRPr="003A2829" w:rsidRDefault="006E03FC" w:rsidP="003A2829">
      <w:pPr>
        <w:jc w:val="both"/>
      </w:pPr>
      <w:r w:rsidRPr="003A2829">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6E03FC" w:rsidRPr="003A2829" w:rsidRDefault="006E03FC" w:rsidP="003A2829">
      <w:pPr>
        <w:jc w:val="both"/>
      </w:pPr>
      <w:r w:rsidRPr="003A2829">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E03FC" w:rsidRPr="003A2829" w:rsidRDefault="006E03FC" w:rsidP="003A2829">
      <w:pPr>
        <w:jc w:val="both"/>
      </w:pPr>
    </w:p>
    <w:p w:rsidR="006E03FC" w:rsidRPr="003A2829" w:rsidRDefault="006E03FC" w:rsidP="003A2829">
      <w:pPr>
        <w:jc w:val="both"/>
        <w:rPr>
          <w:bCs/>
        </w:rPr>
      </w:pPr>
      <w:r w:rsidRPr="003A2829">
        <w:rPr>
          <w:bCs/>
        </w:rPr>
        <w:t>5. ПРАВИЛА ОРГАНИЗАЦИИ ОСВЕЩЕНИЯ, ВКЛЮЧАЯ АРХИТЕКТУРНУЮ ПОДСВЕТКУ ЗДАНИЯЙ, СТРОЕНИЙ, СООРУЖЕНИЙ</w:t>
      </w:r>
    </w:p>
    <w:p w:rsidR="006E03FC" w:rsidRPr="003A2829" w:rsidRDefault="006E03FC" w:rsidP="003A2829">
      <w:pPr>
        <w:jc w:val="both"/>
      </w:pPr>
      <w:r w:rsidRPr="003A2829">
        <w:t xml:space="preserve">5.1. На территории Гордеевского  сельсовета предусмотрено </w:t>
      </w:r>
      <w:r w:rsidRPr="003A2829">
        <w:rPr>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6E03FC" w:rsidRPr="003A2829" w:rsidRDefault="006E03FC" w:rsidP="003A2829">
      <w:pPr>
        <w:jc w:val="both"/>
      </w:pPr>
      <w:r w:rsidRPr="003A2829">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E03FC" w:rsidRPr="003A2829" w:rsidRDefault="006E03FC" w:rsidP="003A2829">
      <w:pPr>
        <w:jc w:val="both"/>
      </w:pPr>
      <w:r w:rsidRPr="003A2829">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E03FC" w:rsidRPr="003A2829" w:rsidRDefault="006E03FC" w:rsidP="003A2829">
      <w:pPr>
        <w:jc w:val="both"/>
      </w:pPr>
      <w:r w:rsidRPr="003A2829">
        <w:t xml:space="preserve">- надежность работы установок согласно </w:t>
      </w:r>
      <w:hyperlink r:id="rId16" w:history="1">
        <w:r w:rsidRPr="003A2829">
          <w:t>Правилам</w:t>
        </w:r>
      </w:hyperlink>
      <w:r w:rsidRPr="003A2829">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E03FC" w:rsidRPr="003A2829" w:rsidRDefault="006E03FC" w:rsidP="003A2829">
      <w:pPr>
        <w:jc w:val="both"/>
      </w:pPr>
      <w:r w:rsidRPr="003A2829">
        <w:t>- экономичность и энергоэффективность применяемых установок, рациональное распределение и использование электроэнергии;</w:t>
      </w:r>
    </w:p>
    <w:p w:rsidR="006E03FC" w:rsidRPr="003A2829" w:rsidRDefault="006E03FC" w:rsidP="003A2829">
      <w:pPr>
        <w:jc w:val="both"/>
      </w:pPr>
      <w:r w:rsidRPr="003A2829">
        <w:t>- эстетику элементов осветительных установок, их дизайн, качество материалов и изделий с учетом восприятия в дневное и ночное время;</w:t>
      </w:r>
    </w:p>
    <w:p w:rsidR="006E03FC" w:rsidRPr="003A2829" w:rsidRDefault="006E03FC" w:rsidP="003A2829">
      <w:pPr>
        <w:jc w:val="both"/>
      </w:pPr>
      <w:r w:rsidRPr="003A2829">
        <w:t>- удобство обслуживания и управления при разных режимах работы установок.</w:t>
      </w:r>
    </w:p>
    <w:p w:rsidR="006E03FC" w:rsidRPr="003A2829" w:rsidRDefault="006E03FC" w:rsidP="003A2829">
      <w:pPr>
        <w:jc w:val="both"/>
      </w:pPr>
      <w:r w:rsidRPr="003A2829">
        <w:t>5.2.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6E03FC" w:rsidRPr="003A2829" w:rsidRDefault="006E03FC" w:rsidP="003A2829">
      <w:pPr>
        <w:jc w:val="both"/>
      </w:pPr>
      <w:r w:rsidRPr="003A2829">
        <w:t>5.3. 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
    <w:p w:rsidR="006E03FC" w:rsidRPr="003A2829" w:rsidRDefault="006E03FC" w:rsidP="003A2829">
      <w:pPr>
        <w:jc w:val="both"/>
      </w:pPr>
      <w:r w:rsidRPr="003A2829">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E03FC" w:rsidRPr="003A2829" w:rsidRDefault="006E03FC" w:rsidP="003A2829">
      <w:pPr>
        <w:jc w:val="both"/>
      </w:pPr>
      <w:r w:rsidRPr="003A2829">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6E03FC" w:rsidRPr="003A2829" w:rsidRDefault="006E03FC" w:rsidP="003A2829">
      <w:pPr>
        <w:jc w:val="both"/>
      </w:pPr>
      <w:r w:rsidRPr="003A2829">
        <w:t xml:space="preserve">5.5. Включение и отключение объектов освещения осуществляется в соответствии с утвержденным графиком, согласованным с Администрацией Гордеевского   сельсовета, а установка световой информации - по решению владельцев. </w:t>
      </w:r>
    </w:p>
    <w:p w:rsidR="006E03FC" w:rsidRPr="003A2829" w:rsidRDefault="006E03FC" w:rsidP="003A2829">
      <w:pPr>
        <w:jc w:val="both"/>
      </w:pPr>
      <w:r w:rsidRPr="003A2829">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6E03FC" w:rsidRPr="003A2829" w:rsidRDefault="006E03FC" w:rsidP="003A2829">
      <w:pPr>
        <w:jc w:val="both"/>
      </w:pPr>
      <w:r w:rsidRPr="003A2829">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6E03FC" w:rsidRPr="003A2829" w:rsidRDefault="006E03FC" w:rsidP="003A2829">
      <w:pPr>
        <w:jc w:val="both"/>
      </w:pPr>
      <w:r w:rsidRPr="003A2829">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6E03FC" w:rsidRPr="003A2829" w:rsidRDefault="006E03FC" w:rsidP="003A2829">
      <w:pPr>
        <w:jc w:val="both"/>
      </w:pPr>
      <w:r w:rsidRPr="003A2829">
        <w:t>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Беловского сельсовета.</w:t>
      </w:r>
    </w:p>
    <w:p w:rsidR="006E03FC" w:rsidRPr="003A2829" w:rsidRDefault="006E03FC" w:rsidP="003A2829">
      <w:pPr>
        <w:jc w:val="both"/>
      </w:pPr>
      <w:r w:rsidRPr="003A2829">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03FC" w:rsidRPr="003A2829" w:rsidRDefault="006E03FC" w:rsidP="003A2829">
      <w:pPr>
        <w:jc w:val="both"/>
      </w:pPr>
      <w:r w:rsidRPr="003A2829">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E03FC" w:rsidRPr="003A2829" w:rsidRDefault="006E03FC" w:rsidP="003A2829">
      <w:pPr>
        <w:jc w:val="both"/>
      </w:pPr>
      <w:r w:rsidRPr="003A2829">
        <w:t>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Гордеевского  сельсовета.</w:t>
      </w:r>
    </w:p>
    <w:p w:rsidR="006E03FC" w:rsidRPr="003A2829" w:rsidRDefault="006E03FC" w:rsidP="003A2829">
      <w:pPr>
        <w:jc w:val="both"/>
      </w:pPr>
      <w:r w:rsidRPr="003A2829">
        <w:t>5.13.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6E03FC" w:rsidRPr="003A2829" w:rsidRDefault="006E03FC" w:rsidP="003A2829">
      <w:pPr>
        <w:jc w:val="both"/>
      </w:pPr>
      <w:r w:rsidRPr="003A2829">
        <w:t>5.14. Организацию размещения праздничной иллюминации улиц, площадей и иных территорий Гордеевского сельсовета осуществляют Администрация Гордеевского  сельсовета.</w:t>
      </w:r>
    </w:p>
    <w:p w:rsidR="006E03FC" w:rsidRPr="003A2829" w:rsidRDefault="006E03FC" w:rsidP="003A2829">
      <w:pPr>
        <w:jc w:val="both"/>
      </w:pPr>
      <w:r w:rsidRPr="003A2829">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E03FC" w:rsidRPr="003A2829" w:rsidRDefault="006E03FC" w:rsidP="003A2829">
      <w:pPr>
        <w:jc w:val="both"/>
      </w:pPr>
    </w:p>
    <w:p w:rsidR="006E03FC" w:rsidRPr="003A2829" w:rsidRDefault="006E03FC" w:rsidP="003A2829">
      <w:pPr>
        <w:jc w:val="both"/>
      </w:pPr>
      <w:r w:rsidRPr="003A2829">
        <w:t>6. РАЗМЕЩЕНИЕ ОБЪЯВЛЕНИЙ И ИНОЙ ИНФОРМАЦИИ, НЕ ЯВЛЯЮЩЕЙСЯ РЕКЛАМОЙ, В МЕСТАХ, НЕ ПРЕДНОЗНАЧЕННЫХ ДЛЯ ЭТИХ ЦЕЛЕЙ</w:t>
      </w:r>
    </w:p>
    <w:p w:rsidR="006E03FC" w:rsidRPr="003A2829" w:rsidRDefault="006E03FC" w:rsidP="003A2829">
      <w:pPr>
        <w:jc w:val="both"/>
      </w:pPr>
      <w:r w:rsidRPr="003A2829">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флаговые композиции, штендеры, вывески, указатели, витрины, крышные установки, настенные панно, кронштейны и т.п.). </w:t>
      </w:r>
    </w:p>
    <w:p w:rsidR="006E03FC" w:rsidRPr="003A2829" w:rsidRDefault="006E03FC" w:rsidP="003A2829">
      <w:pPr>
        <w:jc w:val="both"/>
      </w:pPr>
      <w:r w:rsidRPr="003A2829">
        <w:t xml:space="preserve">При этом: </w:t>
      </w:r>
    </w:p>
    <w:p w:rsidR="006E03FC" w:rsidRPr="003A2829" w:rsidRDefault="006E03FC" w:rsidP="003A2829">
      <w:pPr>
        <w:jc w:val="both"/>
      </w:pPr>
      <w:r w:rsidRPr="003A2829">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6E03FC" w:rsidRPr="003A2829" w:rsidRDefault="006E03FC" w:rsidP="003A2829">
      <w:pPr>
        <w:jc w:val="both"/>
      </w:pPr>
      <w:r w:rsidRPr="003A2829">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6E03FC" w:rsidRPr="003A2829" w:rsidRDefault="006E03FC" w:rsidP="003A2829">
      <w:pPr>
        <w:jc w:val="both"/>
      </w:pPr>
      <w:r w:rsidRPr="003A2829">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6E03FC" w:rsidRPr="003A2829" w:rsidRDefault="006E03FC" w:rsidP="003A2829">
      <w:pPr>
        <w:jc w:val="both"/>
      </w:pPr>
      <w:r w:rsidRPr="003A2829">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6E03FC" w:rsidRPr="003A2829" w:rsidRDefault="006E03FC" w:rsidP="003A2829">
      <w:pPr>
        <w:jc w:val="both"/>
      </w:pPr>
      <w:r w:rsidRPr="003A2829">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6E03FC" w:rsidRPr="003A2829" w:rsidRDefault="006E03FC" w:rsidP="003A2829">
      <w:pPr>
        <w:jc w:val="both"/>
      </w:pPr>
      <w:r w:rsidRPr="003A2829">
        <w:t>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и не препятствующие проходу пешеходов.</w:t>
      </w:r>
    </w:p>
    <w:p w:rsidR="006E03FC" w:rsidRPr="003A2829" w:rsidRDefault="006E03FC" w:rsidP="003A2829">
      <w:pPr>
        <w:jc w:val="both"/>
      </w:pPr>
      <w:r w:rsidRPr="003A2829">
        <w:t xml:space="preserve">Не допускается: </w:t>
      </w:r>
    </w:p>
    <w:p w:rsidR="006E03FC" w:rsidRPr="003A2829" w:rsidRDefault="006E03FC" w:rsidP="003A2829">
      <w:pPr>
        <w:jc w:val="both"/>
      </w:pPr>
      <w:r w:rsidRPr="003A2829">
        <w:t xml:space="preserve">а) стационарное закрепление основания штендера; </w:t>
      </w:r>
    </w:p>
    <w:p w:rsidR="006E03FC" w:rsidRPr="003A2829" w:rsidRDefault="006E03FC" w:rsidP="003A2829">
      <w:pPr>
        <w:jc w:val="both"/>
      </w:pPr>
      <w:r w:rsidRPr="003A2829">
        <w:t xml:space="preserve">б) размещение штендера в качестве дополнительного рекламного средства при наличии вывески и витрин на фасаде здания; </w:t>
      </w:r>
    </w:p>
    <w:p w:rsidR="006E03FC" w:rsidRPr="003A2829" w:rsidRDefault="006E03FC" w:rsidP="003A2829">
      <w:pPr>
        <w:jc w:val="both"/>
      </w:pPr>
      <w:r w:rsidRPr="003A2829">
        <w:t xml:space="preserve">в) размещение штендера, ориентированного на восприятие с проезжей части; </w:t>
      </w:r>
    </w:p>
    <w:p w:rsidR="006E03FC" w:rsidRPr="003A2829" w:rsidRDefault="006E03FC" w:rsidP="003A2829">
      <w:pPr>
        <w:jc w:val="both"/>
      </w:pPr>
      <w:r w:rsidRPr="003A2829">
        <w:t xml:space="preserve">г) размещение штендера на тротуарах шириной менее 5 метров в месте размещения. </w:t>
      </w:r>
    </w:p>
    <w:p w:rsidR="006E03FC" w:rsidRPr="003A2829" w:rsidRDefault="006E03FC" w:rsidP="003A2829">
      <w:pPr>
        <w:jc w:val="both"/>
      </w:pPr>
      <w:r w:rsidRPr="003A2829">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6E03FC" w:rsidRPr="003A2829" w:rsidRDefault="006E03FC" w:rsidP="003A2829">
      <w:pPr>
        <w:jc w:val="both"/>
      </w:pPr>
      <w:r w:rsidRPr="003A2829">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6E03FC" w:rsidRPr="003A2829" w:rsidRDefault="006E03FC" w:rsidP="003A2829">
      <w:pPr>
        <w:jc w:val="both"/>
      </w:pPr>
      <w:r w:rsidRPr="003A2829">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6E03FC" w:rsidRPr="003A2829" w:rsidRDefault="006E03FC" w:rsidP="003A2829">
      <w:pPr>
        <w:jc w:val="both"/>
      </w:pPr>
      <w:r w:rsidRPr="003A2829">
        <w:t xml:space="preserve">8) витрины - остекленная часть фасадов зданий, предназначенная для информации о товарах и услугах, реализуемых в данном предприятии; </w:t>
      </w:r>
    </w:p>
    <w:p w:rsidR="006E03FC" w:rsidRPr="003A2829" w:rsidRDefault="006E03FC" w:rsidP="003A2829">
      <w:pPr>
        <w:jc w:val="both"/>
      </w:pPr>
      <w:r w:rsidRPr="003A2829">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6E03FC" w:rsidRPr="003A2829" w:rsidRDefault="006E03FC" w:rsidP="003A2829">
      <w:pPr>
        <w:jc w:val="both"/>
      </w:pPr>
      <w:r w:rsidRPr="003A2829">
        <w:t xml:space="preserve">10) настенные панно - средства размещения информации, размещаемые на плоскости стен зданий и сооружений в виде: </w:t>
      </w:r>
    </w:p>
    <w:p w:rsidR="006E03FC" w:rsidRPr="003A2829" w:rsidRDefault="006E03FC" w:rsidP="003A2829">
      <w:pPr>
        <w:jc w:val="both"/>
      </w:pPr>
      <w:r w:rsidRPr="003A2829">
        <w:t xml:space="preserve">а) изображения (информационного поля), непосредственно нанесенного на стену; </w:t>
      </w:r>
    </w:p>
    <w:p w:rsidR="006E03FC" w:rsidRPr="003A2829" w:rsidRDefault="006E03FC" w:rsidP="003A2829">
      <w:pPr>
        <w:jc w:val="both"/>
      </w:pPr>
      <w:r w:rsidRPr="003A2829">
        <w:t>б) конструкции, состоящей из элементов крепления, каркаса и информационного поля;</w:t>
      </w:r>
    </w:p>
    <w:p w:rsidR="006E03FC" w:rsidRPr="003A2829" w:rsidRDefault="006E03FC" w:rsidP="003A2829">
      <w:pPr>
        <w:jc w:val="both"/>
      </w:pPr>
      <w:r w:rsidRPr="003A2829">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6E03FC" w:rsidRPr="003A2829" w:rsidRDefault="006E03FC" w:rsidP="003A2829">
      <w:pPr>
        <w:jc w:val="both"/>
      </w:pPr>
      <w:r w:rsidRPr="003A2829">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6E03FC" w:rsidRPr="003A2829" w:rsidRDefault="006E03FC" w:rsidP="003A2829">
      <w:pPr>
        <w:jc w:val="both"/>
      </w:pPr>
      <w:r w:rsidRPr="003A2829">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6E03FC" w:rsidRPr="003A2829" w:rsidRDefault="006E03FC" w:rsidP="003A2829">
      <w:pPr>
        <w:jc w:val="both"/>
      </w:pPr>
      <w:r w:rsidRPr="003A2829">
        <w:t xml:space="preserve">6.2. Средства размещения информации не должны создавать помех для прохода пешеходов и механизированной уборки улиц и тротуаров. </w:t>
      </w:r>
    </w:p>
    <w:p w:rsidR="006E03FC" w:rsidRPr="003A2829" w:rsidRDefault="006E03FC" w:rsidP="003A2829">
      <w:pPr>
        <w:jc w:val="both"/>
      </w:pPr>
      <w:r w:rsidRPr="003A2829">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6E03FC" w:rsidRPr="003A2829" w:rsidRDefault="006E03FC" w:rsidP="003A2829">
      <w:pPr>
        <w:jc w:val="both"/>
      </w:pPr>
      <w:r w:rsidRPr="003A2829">
        <w:t xml:space="preserve">6.4. Стойки отдельно стоящих средств размещения информации должны быть окрашены в нейтральный цвет. </w:t>
      </w:r>
    </w:p>
    <w:p w:rsidR="006E03FC" w:rsidRPr="003A2829" w:rsidRDefault="006E03FC" w:rsidP="003A2829">
      <w:pPr>
        <w:jc w:val="both"/>
      </w:pPr>
      <w:r w:rsidRPr="003A2829">
        <w:t xml:space="preserve">6.5. Не допускается: </w:t>
      </w:r>
    </w:p>
    <w:p w:rsidR="006E03FC" w:rsidRPr="003A2829" w:rsidRDefault="006E03FC" w:rsidP="003A2829">
      <w:pPr>
        <w:jc w:val="both"/>
      </w:pPr>
      <w:r w:rsidRPr="003A2829">
        <w:t xml:space="preserve">1) эксплуатация рекламного изображения с нарушением целостности, а также эксплуатация рекламной конструкции без рекламного поля; </w:t>
      </w:r>
    </w:p>
    <w:p w:rsidR="006E03FC" w:rsidRPr="003A2829" w:rsidRDefault="006E03FC" w:rsidP="003A2829">
      <w:pPr>
        <w:jc w:val="both"/>
      </w:pPr>
      <w:r w:rsidRPr="003A2829">
        <w:t>2) отсутствие остекления, если таковое предполагается, наличие ржавчины и следов расклейки на опорах.</w:t>
      </w:r>
    </w:p>
    <w:p w:rsidR="006E03FC" w:rsidRPr="003A2829" w:rsidRDefault="006E03FC" w:rsidP="003A2829">
      <w:pPr>
        <w:jc w:val="both"/>
      </w:pPr>
      <w:r w:rsidRPr="003A2829">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6E03FC" w:rsidRPr="003A2829" w:rsidRDefault="006E03FC" w:rsidP="003A2829">
      <w:pPr>
        <w:jc w:val="both"/>
      </w:pPr>
      <w:r w:rsidRPr="003A2829">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6E03FC" w:rsidRPr="003A2829" w:rsidRDefault="006E03FC" w:rsidP="003A2829">
      <w:pPr>
        <w:jc w:val="both"/>
      </w:pPr>
      <w:r w:rsidRPr="003A2829">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6E03FC" w:rsidRPr="003A2829" w:rsidRDefault="006E03FC" w:rsidP="003A2829">
      <w:pPr>
        <w:jc w:val="both"/>
      </w:pPr>
      <w:r w:rsidRPr="003A2829">
        <w:t xml:space="preserve">6.8.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6E03FC" w:rsidRPr="003A2829" w:rsidRDefault="006E03FC" w:rsidP="003A2829">
      <w:pPr>
        <w:jc w:val="both"/>
      </w:pPr>
      <w:r w:rsidRPr="003A2829">
        <w:t>6.9. Запрещается нанесение надписей, рисунков, размещение объявлений, листовок и иных информационных материалов в неустановленных Администрацией Гордеевского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6E03FC" w:rsidRPr="003A2829" w:rsidRDefault="006E03FC" w:rsidP="003A2829">
      <w:pPr>
        <w:jc w:val="both"/>
      </w:pPr>
    </w:p>
    <w:p w:rsidR="006E03FC" w:rsidRPr="003A2829" w:rsidRDefault="006E03FC" w:rsidP="003A2829">
      <w:pPr>
        <w:jc w:val="both"/>
        <w:rPr>
          <w:bCs/>
        </w:rPr>
      </w:pPr>
      <w:r w:rsidRPr="003A2829">
        <w:rPr>
          <w:bCs/>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6E03FC" w:rsidRPr="003A2829" w:rsidRDefault="006E03FC" w:rsidP="003A2829">
      <w:pPr>
        <w:jc w:val="both"/>
      </w:pPr>
      <w:r w:rsidRPr="003A2829">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E03FC" w:rsidRPr="003A2829" w:rsidRDefault="006E03FC" w:rsidP="003A2829">
      <w:pPr>
        <w:jc w:val="both"/>
      </w:pPr>
      <w:r w:rsidRPr="003A2829">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E03FC" w:rsidRPr="003A2829" w:rsidRDefault="006E03FC" w:rsidP="003A2829">
      <w:pPr>
        <w:jc w:val="both"/>
      </w:pPr>
      <w:r w:rsidRPr="003A2829">
        <w:t>7.2.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E03FC" w:rsidRPr="003A2829" w:rsidRDefault="006E03FC" w:rsidP="003A2829">
      <w:pPr>
        <w:jc w:val="both"/>
      </w:pPr>
      <w:r w:rsidRPr="003A2829">
        <w:t>Спортивные площадки должны:</w:t>
      </w:r>
    </w:p>
    <w:p w:rsidR="006E03FC" w:rsidRPr="003A2829" w:rsidRDefault="006E03FC" w:rsidP="003A2829">
      <w:pPr>
        <w:jc w:val="both"/>
      </w:pPr>
      <w:r w:rsidRPr="003A2829">
        <w:t>- соответствовать общим требованиям безопасности и мерам защиты;</w:t>
      </w:r>
    </w:p>
    <w:p w:rsidR="006E03FC" w:rsidRPr="003A2829" w:rsidRDefault="006E03FC" w:rsidP="003A2829">
      <w:pPr>
        <w:jc w:val="both"/>
      </w:pPr>
      <w:r w:rsidRPr="003A2829">
        <w:t>- соответствовать возрастной группе детей, для которой они предназначены;</w:t>
      </w:r>
    </w:p>
    <w:p w:rsidR="006E03FC" w:rsidRPr="003A2829" w:rsidRDefault="006E03FC" w:rsidP="003A2829">
      <w:pPr>
        <w:jc w:val="both"/>
      </w:pPr>
      <w:r w:rsidRPr="003A2829">
        <w:t>- быть такими, чтобы риск, предполагаемый в игре, был явным для ребенка и он мог его предвидеть;</w:t>
      </w:r>
    </w:p>
    <w:p w:rsidR="006E03FC" w:rsidRPr="003A2829" w:rsidRDefault="006E03FC" w:rsidP="003A2829">
      <w:pPr>
        <w:jc w:val="both"/>
      </w:pPr>
      <w:r w:rsidRPr="003A2829">
        <w:t>- обеспечивать доступ взрослых для помощи детям внутри оборудования;</w:t>
      </w:r>
    </w:p>
    <w:p w:rsidR="006E03FC" w:rsidRPr="003A2829" w:rsidRDefault="006E03FC" w:rsidP="003A2829">
      <w:pPr>
        <w:jc w:val="both"/>
      </w:pPr>
      <w:r w:rsidRPr="003A2829">
        <w:t>- не допускать скопления воды на их поверхностях и обеспечивать свободный сток и просыхание.</w:t>
      </w:r>
    </w:p>
    <w:p w:rsidR="006E03FC" w:rsidRPr="003A2829" w:rsidRDefault="006E03FC" w:rsidP="003A2829">
      <w:pPr>
        <w:jc w:val="both"/>
      </w:pPr>
      <w:r w:rsidRPr="003A2829">
        <w:t>7.3.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E03FC" w:rsidRPr="003A2829" w:rsidRDefault="006E03FC" w:rsidP="003A2829">
      <w:pPr>
        <w:jc w:val="both"/>
      </w:pPr>
      <w:r w:rsidRPr="003A2829">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6E03FC" w:rsidRPr="003A2829" w:rsidRDefault="006E03FC" w:rsidP="003A2829">
      <w:pPr>
        <w:jc w:val="both"/>
      </w:pPr>
      <w:r w:rsidRPr="003A2829">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6E03FC" w:rsidRPr="003A2829" w:rsidRDefault="006E03FC" w:rsidP="003A2829">
      <w:pPr>
        <w:jc w:val="both"/>
      </w:pPr>
      <w:r w:rsidRPr="003A2829">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E03FC" w:rsidRPr="003A2829" w:rsidRDefault="006E03FC" w:rsidP="003A2829">
      <w:pPr>
        <w:jc w:val="both"/>
      </w:pPr>
      <w:r w:rsidRPr="003A2829">
        <w:t>7.4. На территории Гордеевского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6E03FC" w:rsidRPr="003A2829" w:rsidRDefault="006E03FC" w:rsidP="003A2829">
      <w:pPr>
        <w:jc w:val="both"/>
      </w:pPr>
      <w:r w:rsidRPr="003A2829">
        <w:t xml:space="preserve">7.5. Следует учитывать, что расстояние от границ автостоянок до окон жилых и общественных заданий принимается в соответствии с </w:t>
      </w:r>
      <w:hyperlink r:id="rId17" w:history="1">
        <w:r w:rsidRPr="003A2829">
          <w:t>СанПиН 2.2.1/2.1.1.1200</w:t>
        </w:r>
      </w:hyperlink>
      <w:r w:rsidRPr="003A2829">
        <w:t xml:space="preserve">. </w:t>
      </w:r>
    </w:p>
    <w:p w:rsidR="006E03FC" w:rsidRPr="003A2829" w:rsidRDefault="006E03FC" w:rsidP="003A2829">
      <w:pPr>
        <w:jc w:val="both"/>
      </w:pPr>
      <w:r w:rsidRPr="003A2829">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E03FC" w:rsidRPr="003A2829" w:rsidRDefault="006E03FC" w:rsidP="003A2829">
      <w:pPr>
        <w:jc w:val="both"/>
      </w:pPr>
      <w:r w:rsidRPr="003A2829">
        <w:t>7.7. Разделительные элементы на площадках могут быть выполнены в виде разметки (белых полос), озелененных полос (газонов), контейнерного озеленения.</w:t>
      </w:r>
    </w:p>
    <w:p w:rsidR="006E03FC" w:rsidRPr="003A2829" w:rsidRDefault="006E03FC" w:rsidP="003A2829">
      <w:pPr>
        <w:jc w:val="both"/>
      </w:pPr>
      <w:r w:rsidRPr="003A2829">
        <w:t>7.8. Основными требованиями к малым архитектурным формам являются:</w:t>
      </w:r>
    </w:p>
    <w:p w:rsidR="006E03FC" w:rsidRPr="003A2829" w:rsidRDefault="006E03FC" w:rsidP="003A2829">
      <w:pPr>
        <w:jc w:val="both"/>
      </w:pPr>
      <w:r w:rsidRPr="003A2829">
        <w:t>1) соответствие характеру архитектурного и ландшафтного окружения элементов благоустройства территории.</w:t>
      </w:r>
    </w:p>
    <w:p w:rsidR="006E03FC" w:rsidRPr="003A2829" w:rsidRDefault="006E03FC" w:rsidP="003A2829">
      <w:pPr>
        <w:jc w:val="both"/>
      </w:pPr>
      <w:r w:rsidRPr="003A2829">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E03FC" w:rsidRPr="003A2829" w:rsidRDefault="006E03FC" w:rsidP="003A2829">
      <w:pPr>
        <w:jc w:val="both"/>
      </w:pPr>
      <w:r w:rsidRPr="003A2829">
        <w:t xml:space="preserve"> 3) прочность, надежность, безопасность конструкции.</w:t>
      </w:r>
    </w:p>
    <w:p w:rsidR="006E03FC" w:rsidRPr="003A2829" w:rsidRDefault="006E03FC" w:rsidP="003A2829">
      <w:pPr>
        <w:jc w:val="both"/>
      </w:pPr>
      <w:r w:rsidRPr="003A2829">
        <w:t>7.9. 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6E03FC" w:rsidRPr="003A2829" w:rsidRDefault="006E03FC" w:rsidP="003A2829">
      <w:pPr>
        <w:jc w:val="both"/>
      </w:pPr>
      <w:r w:rsidRPr="003A2829">
        <w:t>7.10.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согласовываться с Администрацией Гордеевского  сельсовета запрещается.</w:t>
      </w:r>
    </w:p>
    <w:p w:rsidR="006E03FC" w:rsidRPr="003A2829" w:rsidRDefault="006E03FC" w:rsidP="003A2829">
      <w:pPr>
        <w:jc w:val="both"/>
      </w:pPr>
      <w:r w:rsidRPr="003A2829">
        <w:t>7.11.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E03FC" w:rsidRPr="003A2829" w:rsidRDefault="006E03FC" w:rsidP="003A2829">
      <w:pPr>
        <w:jc w:val="both"/>
      </w:pPr>
      <w:r w:rsidRPr="003A2829">
        <w:t>7.12. Для содержания цветочных ваз и урн в надлежащем состоянии должен быть обеспечен ремонт поврежденных элементов.</w:t>
      </w:r>
    </w:p>
    <w:p w:rsidR="006E03FC" w:rsidRPr="003A2829" w:rsidRDefault="006E03FC" w:rsidP="003A2829">
      <w:pPr>
        <w:jc w:val="both"/>
      </w:pPr>
      <w:r w:rsidRPr="003A2829">
        <w:t>7.13.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E03FC" w:rsidRPr="003A2829" w:rsidRDefault="006E03FC" w:rsidP="003A2829">
      <w:pPr>
        <w:jc w:val="both"/>
      </w:pPr>
      <w:r w:rsidRPr="003A2829">
        <w:t>7.14.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6E03FC" w:rsidRPr="003A2829" w:rsidRDefault="006E03FC" w:rsidP="003A2829">
      <w:pPr>
        <w:jc w:val="both"/>
      </w:pPr>
    </w:p>
    <w:p w:rsidR="006E03FC" w:rsidRPr="003A2829" w:rsidRDefault="006E03FC" w:rsidP="003A2829">
      <w:pPr>
        <w:jc w:val="both"/>
        <w:rPr>
          <w:bCs/>
        </w:rPr>
      </w:pPr>
      <w:r w:rsidRPr="003A2829">
        <w:rPr>
          <w:bCs/>
        </w:rPr>
        <w:t>8. ОРГАНИЗАЦИЯ ПЕШЕХОДНЫХ КОММУНИКАЦИЙ,</w:t>
      </w:r>
    </w:p>
    <w:p w:rsidR="006E03FC" w:rsidRPr="003A2829" w:rsidRDefault="006E03FC" w:rsidP="003A2829">
      <w:pPr>
        <w:jc w:val="both"/>
        <w:rPr>
          <w:bCs/>
        </w:rPr>
      </w:pPr>
      <w:r w:rsidRPr="003A2829">
        <w:rPr>
          <w:bCs/>
        </w:rPr>
        <w:t xml:space="preserve"> В ТОМ ЧИСЛЕ ТРОТУАРОВ, АЛЛЕЙ, ДОРОЖЕК И ТРОПИНОК</w:t>
      </w:r>
    </w:p>
    <w:p w:rsidR="006E03FC" w:rsidRPr="003A2829" w:rsidRDefault="006E03FC" w:rsidP="003A2829">
      <w:pPr>
        <w:jc w:val="both"/>
      </w:pPr>
      <w:r w:rsidRPr="003A2829">
        <w:t>8.1. При создании и благоустройстве пешеходных коммуникаций на территории Гордеевского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E03FC" w:rsidRPr="003A2829" w:rsidRDefault="006E03FC" w:rsidP="003A2829">
      <w:pPr>
        <w:jc w:val="both"/>
      </w:pPr>
      <w:r w:rsidRPr="003A2829">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8" w:history="1">
        <w:r w:rsidRPr="003A2829">
          <w:t>приказом</w:t>
        </w:r>
      </w:hyperlink>
      <w:r w:rsidRPr="003A2829">
        <w:t xml:space="preserve"> Министерства строительства и жилищно-коммунального хозяйства Российской Федерации от 14.11.2016 N 798/пр.</w:t>
      </w:r>
    </w:p>
    <w:p w:rsidR="006E03FC" w:rsidRPr="003A2829" w:rsidRDefault="006E03FC" w:rsidP="003A2829">
      <w:pPr>
        <w:jc w:val="both"/>
      </w:pPr>
      <w:r w:rsidRPr="003A2829">
        <w:t>8.3. Покрытие пешеходных дорожек должно предусматриваться удобным при ходьбе и устойчивым к износу.</w:t>
      </w:r>
    </w:p>
    <w:p w:rsidR="006E03FC" w:rsidRPr="003A2829" w:rsidRDefault="006E03FC" w:rsidP="003A2829">
      <w:pPr>
        <w:jc w:val="both"/>
      </w:pPr>
      <w:r w:rsidRPr="003A2829">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6E03FC" w:rsidRPr="003A2829" w:rsidRDefault="006E03FC" w:rsidP="003A2829">
      <w:pPr>
        <w:jc w:val="both"/>
      </w:pPr>
      <w:r w:rsidRPr="003A2829">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6E03FC" w:rsidRPr="003A2829" w:rsidRDefault="006E03FC" w:rsidP="003A2829">
      <w:pPr>
        <w:jc w:val="both"/>
      </w:pPr>
      <w:r w:rsidRPr="003A2829">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6E03FC" w:rsidRPr="003A2829" w:rsidRDefault="006E03FC" w:rsidP="003A2829">
      <w:pPr>
        <w:jc w:val="both"/>
      </w:pPr>
      <w:r w:rsidRPr="003A2829">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6E03FC" w:rsidRPr="003A2829" w:rsidRDefault="006E03FC" w:rsidP="003A2829">
      <w:pPr>
        <w:jc w:val="both"/>
        <w:rPr>
          <w:bCs/>
        </w:rPr>
      </w:pPr>
    </w:p>
    <w:p w:rsidR="006E03FC" w:rsidRPr="003A2829" w:rsidRDefault="006E03FC" w:rsidP="003A2829">
      <w:pPr>
        <w:jc w:val="both"/>
        <w:rPr>
          <w:bCs/>
        </w:rPr>
      </w:pPr>
      <w:r w:rsidRPr="003A2829">
        <w:rPr>
          <w:bCs/>
        </w:rPr>
        <w:t xml:space="preserve">9. ОРГАНИЗАЦИЯ ОЗЕЛЕНЕНИЯ ТЕРРИТОРИИ, ПОРЯДОК СОЗДАНИЯ, СОДЕРЖАНИЯ, ВОСТАНОВЛЕНИЯ И ОХРАНЫ ЗЕЛЁНЫХ НАСАЖДЕНИЙ </w:t>
      </w:r>
    </w:p>
    <w:p w:rsidR="006E03FC" w:rsidRPr="003A2829" w:rsidRDefault="006E03FC" w:rsidP="003A2829">
      <w:pPr>
        <w:jc w:val="both"/>
      </w:pPr>
      <w:r w:rsidRPr="003A2829">
        <w:t xml:space="preserve">9.1. Зеленые насаждения являются обязательным элементом благоустройства территории Беловского сельсовета. </w:t>
      </w:r>
    </w:p>
    <w:p w:rsidR="006E03FC" w:rsidRPr="003A2829" w:rsidRDefault="006E03FC" w:rsidP="003A2829">
      <w:pPr>
        <w:jc w:val="both"/>
      </w:pPr>
      <w:r w:rsidRPr="003A2829">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6E03FC" w:rsidRPr="003A2829" w:rsidRDefault="006E03FC" w:rsidP="003A2829">
      <w:pPr>
        <w:jc w:val="both"/>
      </w:pPr>
      <w:r w:rsidRPr="003A2829">
        <w:t xml:space="preserve">9.3. Озеленение территории Гордеевского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Гордеевского сельсовета в пределах средств, предусмотренных в бюджете на эти цели средств. </w:t>
      </w:r>
    </w:p>
    <w:p w:rsidR="006E03FC" w:rsidRPr="003A2829" w:rsidRDefault="006E03FC" w:rsidP="003A2829">
      <w:pPr>
        <w:jc w:val="both"/>
      </w:pPr>
      <w:bookmarkStart w:id="58" w:name="sub_103"/>
      <w:r w:rsidRPr="003A2829">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Гордеевского сельсовета.</w:t>
      </w:r>
    </w:p>
    <w:p w:rsidR="006E03FC" w:rsidRPr="003A2829" w:rsidRDefault="006E03FC" w:rsidP="003A2829">
      <w:pPr>
        <w:jc w:val="both"/>
      </w:pPr>
      <w:bookmarkStart w:id="59" w:name="sub_104"/>
      <w:bookmarkEnd w:id="58"/>
      <w:r w:rsidRPr="003A2829">
        <w:t>9.5. Обрезка деревьев осуществляется на основании разрешений, выданных юридическим и  физическим лицам Администрацией сельсовета.</w:t>
      </w:r>
    </w:p>
    <w:p w:rsidR="006E03FC" w:rsidRPr="003A2829" w:rsidRDefault="006E03FC" w:rsidP="003A2829">
      <w:pPr>
        <w:jc w:val="both"/>
      </w:pPr>
      <w:bookmarkStart w:id="60" w:name="sub_27"/>
      <w:bookmarkEnd w:id="59"/>
      <w:r w:rsidRPr="003A2829">
        <w:t>9.6. На озелененных территориях запрещае</w:t>
      </w:r>
      <w:bookmarkEnd w:id="60"/>
      <w:r w:rsidRPr="003A2829">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6E03FC" w:rsidRPr="003A2829" w:rsidRDefault="006E03FC" w:rsidP="003A2829">
      <w:pPr>
        <w:jc w:val="both"/>
      </w:pPr>
      <w:bookmarkStart w:id="61" w:name="sub_31"/>
      <w:r w:rsidRPr="003A2829">
        <w:t>9.7. Учет, содержание, снос, обрезка, пересадка деревьев и кустарников производятся Администрацией  Гордеевского  сельсовета.</w:t>
      </w:r>
    </w:p>
    <w:p w:rsidR="006E03FC" w:rsidRPr="003A2829" w:rsidRDefault="006E03FC" w:rsidP="003A2829">
      <w:pPr>
        <w:jc w:val="both"/>
      </w:pPr>
      <w:bookmarkStart w:id="62" w:name="sub_108"/>
      <w:bookmarkEnd w:id="61"/>
      <w:r w:rsidRPr="003A2829">
        <w:t>9.8. Снос деревьев осуществляется на основании разрешений, выданных Администрацией Гордеевского  сельсовета.</w:t>
      </w:r>
      <w:bookmarkStart w:id="63" w:name="sub_109"/>
      <w:bookmarkEnd w:id="62"/>
      <w:r w:rsidRPr="003A2829">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6E03FC" w:rsidRPr="003A2829" w:rsidRDefault="006E03FC" w:rsidP="003A2829">
      <w:pPr>
        <w:jc w:val="both"/>
      </w:pPr>
      <w:r w:rsidRPr="003A2829">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6E03FC" w:rsidRPr="003A2829" w:rsidRDefault="006E03FC" w:rsidP="003A2829">
      <w:pPr>
        <w:jc w:val="both"/>
      </w:pPr>
      <w:r w:rsidRPr="003A2829">
        <w:t>Снос деревьев для малоимущих граждан осуществляется Администрацией Гордеевского  сельсовета, за счёт средств, предусмотренных  для этих целей в бюджете.</w:t>
      </w:r>
    </w:p>
    <w:p w:rsidR="006E03FC" w:rsidRPr="003A2829" w:rsidRDefault="006E03FC" w:rsidP="003A2829">
      <w:pPr>
        <w:jc w:val="both"/>
      </w:pPr>
      <w:bookmarkStart w:id="64" w:name="sub_10100"/>
      <w:bookmarkEnd w:id="63"/>
      <w:r w:rsidRPr="003A2829">
        <w:t>9.10. Ущерб, нанесенный в результате незаконного сноса зеленых насаждений, подлежит возмещению в порядке, установленном законодательством.</w:t>
      </w:r>
    </w:p>
    <w:p w:rsidR="006E03FC" w:rsidRPr="003A2829" w:rsidRDefault="006E03FC" w:rsidP="003A2829">
      <w:pPr>
        <w:jc w:val="both"/>
      </w:pPr>
      <w:bookmarkStart w:id="65" w:name="sub_101011"/>
      <w:bookmarkEnd w:id="64"/>
      <w:r w:rsidRPr="003A2829">
        <w:t>9.11. Спиленные деревья вывозятся организациями, производящими работы по сносу сухостойных, аварийных деревьев и обрезке ветвей в кронах.</w:t>
      </w:r>
    </w:p>
    <w:p w:rsidR="006E03FC" w:rsidRPr="003A2829" w:rsidRDefault="006E03FC" w:rsidP="003A2829">
      <w:pPr>
        <w:jc w:val="both"/>
      </w:pPr>
      <w:bookmarkStart w:id="66" w:name="sub_80"/>
      <w:bookmarkEnd w:id="65"/>
      <w:r w:rsidRPr="003A2829">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6"/>
    <w:p w:rsidR="006E03FC" w:rsidRPr="003A2829" w:rsidRDefault="006E03FC" w:rsidP="003A2829">
      <w:pPr>
        <w:jc w:val="both"/>
      </w:pPr>
      <w:r w:rsidRPr="003A2829">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6E03FC" w:rsidRPr="003A2829" w:rsidRDefault="006E03FC" w:rsidP="003A2829">
      <w:pPr>
        <w:jc w:val="both"/>
      </w:pPr>
      <w:r w:rsidRPr="003A2829">
        <w:t>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Администрацией Гордеевского  сельсовета, если иное не предусмотрено действующим законодательством.</w:t>
      </w:r>
    </w:p>
    <w:p w:rsidR="006E03FC" w:rsidRPr="003A2829" w:rsidRDefault="006E03FC" w:rsidP="003A2829">
      <w:pPr>
        <w:jc w:val="both"/>
      </w:pPr>
      <w:r w:rsidRPr="003A2829">
        <w:t>9.13. Ответственность за сохранность зеленых насаждений возлагается:</w:t>
      </w:r>
    </w:p>
    <w:p w:rsidR="006E03FC" w:rsidRPr="003A2829" w:rsidRDefault="006E03FC" w:rsidP="003A2829">
      <w:pPr>
        <w:jc w:val="both"/>
      </w:pPr>
      <w:r w:rsidRPr="003A2829">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E03FC" w:rsidRPr="003A2829" w:rsidRDefault="006E03FC" w:rsidP="003A2829">
      <w:pPr>
        <w:jc w:val="both"/>
      </w:pPr>
      <w:r w:rsidRPr="003A2829">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E03FC" w:rsidRPr="003A2829" w:rsidRDefault="006E03FC" w:rsidP="003A2829">
      <w:pPr>
        <w:jc w:val="both"/>
      </w:pPr>
      <w:r w:rsidRPr="003A2829">
        <w:t>на предприятия, организации и учреждения независимо от форм собственности - на территориях указанных юридических лиц;</w:t>
      </w:r>
    </w:p>
    <w:p w:rsidR="006E03FC" w:rsidRPr="003A2829" w:rsidRDefault="006E03FC" w:rsidP="003A2829">
      <w:pPr>
        <w:jc w:val="both"/>
      </w:pPr>
      <w:r w:rsidRPr="003A2829">
        <w:t>на организации, которым отведены земельные участки для осуществления строительства, - на территориях, отведенных под застройку.</w:t>
      </w:r>
    </w:p>
    <w:p w:rsidR="006E03FC" w:rsidRPr="003A2829" w:rsidRDefault="006E03FC" w:rsidP="003A2829">
      <w:pPr>
        <w:jc w:val="both"/>
        <w:rPr>
          <w:bCs/>
        </w:rPr>
      </w:pPr>
    </w:p>
    <w:p w:rsidR="006E03FC" w:rsidRPr="003A2829" w:rsidRDefault="006E03FC" w:rsidP="003A2829">
      <w:pPr>
        <w:jc w:val="both"/>
        <w:rPr>
          <w:bCs/>
        </w:rPr>
      </w:pPr>
      <w:r w:rsidRPr="003A2829">
        <w:rPr>
          <w:bCs/>
        </w:rPr>
        <w:t>10. ОБУСТРОЙСТВО ТЕРРИТОРИИ В ЦЕЛЯХ ОБЕСПЕЧЕНИЯ БЕСПРЕПЯТСТВЕННОГО ПЕРЕДВИЖЕНИЯ ИНВАЛИДОВ И ДРУГИХ МАЛОМОБИЛЬНЫХ ГРУПП НАСЕЛЕНИЯ</w:t>
      </w:r>
    </w:p>
    <w:p w:rsidR="006E03FC" w:rsidRPr="003A2829" w:rsidRDefault="006E03FC" w:rsidP="003A2829">
      <w:pPr>
        <w:jc w:val="both"/>
      </w:pPr>
      <w:r w:rsidRPr="003A2829">
        <w:t>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E03FC" w:rsidRPr="003A2829" w:rsidRDefault="006E03FC" w:rsidP="003A2829">
      <w:pPr>
        <w:jc w:val="both"/>
      </w:pPr>
      <w:r w:rsidRPr="003A2829">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E03FC" w:rsidRPr="003A2829" w:rsidRDefault="006E03FC" w:rsidP="003A2829">
      <w:pPr>
        <w:jc w:val="both"/>
      </w:pPr>
      <w:r w:rsidRPr="003A2829">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E03FC" w:rsidRPr="003A2829" w:rsidRDefault="006E03FC" w:rsidP="003A2829">
      <w:pPr>
        <w:jc w:val="both"/>
      </w:pPr>
      <w:r w:rsidRPr="003A2829">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6E03FC" w:rsidRPr="003A2829" w:rsidRDefault="006E03FC" w:rsidP="003A2829">
      <w:pPr>
        <w:jc w:val="both"/>
      </w:pPr>
      <w:r w:rsidRPr="003A2829">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E03FC" w:rsidRPr="003A2829" w:rsidRDefault="006E03FC" w:rsidP="003A2829">
      <w:pPr>
        <w:jc w:val="both"/>
      </w:pPr>
      <w:r w:rsidRPr="003A2829">
        <w:t>10.6. Тротуары, подходы к зданиям, пандусы и ступени должны иметь нескользкую поверхность.</w:t>
      </w:r>
    </w:p>
    <w:p w:rsidR="006E03FC" w:rsidRPr="003A2829" w:rsidRDefault="006E03FC" w:rsidP="003A2829">
      <w:pPr>
        <w:jc w:val="both"/>
      </w:pPr>
      <w:r w:rsidRPr="003A2829">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6E03FC" w:rsidRPr="003A2829" w:rsidRDefault="006E03FC" w:rsidP="003A2829">
      <w:pPr>
        <w:jc w:val="both"/>
        <w:rPr>
          <w:bCs/>
        </w:rPr>
      </w:pPr>
    </w:p>
    <w:p w:rsidR="006E03FC" w:rsidRPr="003A2829" w:rsidRDefault="006E03FC" w:rsidP="003A2829">
      <w:pPr>
        <w:jc w:val="both"/>
        <w:rPr>
          <w:bCs/>
        </w:rPr>
      </w:pPr>
      <w:r w:rsidRPr="003A2829">
        <w:rPr>
          <w:bCs/>
        </w:rPr>
        <w:t>11. ПОРЯДОК ОРГАНИЗАЦИИ СТОКОВ ЛИВНЕВЫХ ВОД</w:t>
      </w:r>
    </w:p>
    <w:p w:rsidR="006E03FC" w:rsidRPr="003A2829" w:rsidRDefault="006E03FC" w:rsidP="003A2829">
      <w:pPr>
        <w:jc w:val="both"/>
      </w:pPr>
      <w:r w:rsidRPr="003A2829">
        <w:t>11.1. Для отвода поверхностного стока на территории Гордеевского сельсовета устраивают открытую систему водоотвода, состоящую из бетонных лотков, кюветов или укрепленных водоотводных каналов.</w:t>
      </w:r>
    </w:p>
    <w:p w:rsidR="006E03FC" w:rsidRPr="003A2829" w:rsidRDefault="006E03FC" w:rsidP="003A2829">
      <w:pPr>
        <w:jc w:val="both"/>
      </w:pPr>
      <w:r w:rsidRPr="003A2829">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6E03FC" w:rsidRPr="003A2829" w:rsidRDefault="006E03FC" w:rsidP="003A2829">
      <w:pPr>
        <w:jc w:val="both"/>
      </w:pPr>
      <w:r w:rsidRPr="003A2829">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6E03FC" w:rsidRPr="003A2829" w:rsidRDefault="006E03FC" w:rsidP="003A2829">
      <w:pPr>
        <w:jc w:val="both"/>
      </w:pPr>
      <w:r w:rsidRPr="003A2829">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6E03FC" w:rsidRPr="003A2829" w:rsidRDefault="006E03FC" w:rsidP="003A2829">
      <w:pPr>
        <w:jc w:val="both"/>
      </w:pPr>
      <w:r w:rsidRPr="003A2829">
        <w:t>11.4. Запрещается:</w:t>
      </w:r>
    </w:p>
    <w:p w:rsidR="006E03FC" w:rsidRPr="003A2829" w:rsidRDefault="006E03FC" w:rsidP="003A2829">
      <w:pPr>
        <w:jc w:val="both"/>
      </w:pPr>
      <w:r w:rsidRPr="003A2829">
        <w:t>1) засыпка лотков, кюветов и водоотводных каналов, предназначенных для стока (отвода) ливневых вод, мусором, землёй и другими посторонними предметами, препятствующими пропуску дождевых и талых вод;</w:t>
      </w:r>
    </w:p>
    <w:p w:rsidR="006E03FC" w:rsidRPr="003A2829" w:rsidRDefault="006E03FC" w:rsidP="003A2829">
      <w:pPr>
        <w:jc w:val="both"/>
      </w:pPr>
      <w:r w:rsidRPr="003A2829">
        <w:t>2) перегораживать систему водоотвода (лотков, кюветов и водоотводных каналов);</w:t>
      </w:r>
    </w:p>
    <w:p w:rsidR="006E03FC" w:rsidRPr="003A2829" w:rsidRDefault="006E03FC" w:rsidP="003A2829">
      <w:pPr>
        <w:jc w:val="both"/>
      </w:pPr>
      <w:r w:rsidRPr="003A2829">
        <w:t>3) пропускать дождевые и талые воды в ущерб чужому имуществу.</w:t>
      </w:r>
    </w:p>
    <w:p w:rsidR="006E03FC" w:rsidRPr="003A2829" w:rsidRDefault="006E03FC" w:rsidP="003A2829">
      <w:pPr>
        <w:jc w:val="both"/>
        <w:rPr>
          <w:bCs/>
        </w:rPr>
      </w:pPr>
    </w:p>
    <w:p w:rsidR="006E03FC" w:rsidRPr="003A2829" w:rsidRDefault="006E03FC" w:rsidP="003A2829">
      <w:pPr>
        <w:jc w:val="both"/>
        <w:rPr>
          <w:bCs/>
        </w:rPr>
      </w:pPr>
      <w:r w:rsidRPr="003A2829">
        <w:rPr>
          <w:bCs/>
        </w:rPr>
        <w:t xml:space="preserve">12. ПОРЯДОК ПРОВЕДЕНИЯ ЗЕМЛЯННЫХ РАБОТ </w:t>
      </w:r>
    </w:p>
    <w:p w:rsidR="006E03FC" w:rsidRPr="003A2829" w:rsidRDefault="006E03FC" w:rsidP="003A2829">
      <w:pPr>
        <w:jc w:val="both"/>
      </w:pPr>
      <w:r w:rsidRPr="003A2829">
        <w:t>12.1. Разрешен</w:t>
      </w:r>
      <w:bookmarkStart w:id="67" w:name="_GoBack"/>
      <w:bookmarkEnd w:id="67"/>
      <w:r w:rsidRPr="003A2829">
        <w:t>ие (ордер) на проведение земляных работ - это документ, выданный Администрацией Гордеевского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6E03FC" w:rsidRPr="003A2829" w:rsidRDefault="006E03FC" w:rsidP="003A2829">
      <w:pPr>
        <w:jc w:val="both"/>
      </w:pPr>
      <w:r w:rsidRPr="003A2829">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6E03FC" w:rsidRPr="003A2829" w:rsidRDefault="006E03FC" w:rsidP="003A2829">
      <w:pPr>
        <w:jc w:val="both"/>
      </w:pPr>
      <w:r w:rsidRPr="003A2829">
        <w:t>Разрешение (ордер) выдается Администрацией Гордеевского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6E03FC" w:rsidRPr="003A2829" w:rsidRDefault="006E03FC" w:rsidP="003A2829">
      <w:pPr>
        <w:jc w:val="both"/>
      </w:pPr>
      <w:r w:rsidRPr="003A2829">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6E03FC" w:rsidRPr="003A2829" w:rsidRDefault="006E03FC" w:rsidP="003A2829">
      <w:pPr>
        <w:jc w:val="both"/>
      </w:pPr>
      <w:r w:rsidRPr="003A2829">
        <w:t>12.3. Строительство напорных коммуникаций под проезжей частью улиц не допускается.</w:t>
      </w:r>
    </w:p>
    <w:p w:rsidR="006E03FC" w:rsidRPr="003A2829" w:rsidRDefault="006E03FC" w:rsidP="003A2829">
      <w:pPr>
        <w:jc w:val="both"/>
      </w:pPr>
      <w:r w:rsidRPr="003A2829">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6E03FC" w:rsidRPr="003A2829" w:rsidRDefault="006E03FC" w:rsidP="003A2829">
      <w:pPr>
        <w:jc w:val="both"/>
      </w:pPr>
      <w:r w:rsidRPr="003A2829">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6E03FC" w:rsidRPr="003A2829" w:rsidRDefault="006E03FC" w:rsidP="003A2829">
      <w:pPr>
        <w:jc w:val="both"/>
      </w:pPr>
      <w:r w:rsidRPr="003A2829">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6E03FC" w:rsidRPr="003A2829" w:rsidRDefault="006E03FC" w:rsidP="003A2829">
      <w:pPr>
        <w:jc w:val="both"/>
      </w:pPr>
      <w:r w:rsidRPr="003A2829">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6E03FC" w:rsidRPr="003A2829" w:rsidRDefault="006E03FC" w:rsidP="003A2829">
      <w:pPr>
        <w:jc w:val="both"/>
      </w:pPr>
      <w:r w:rsidRPr="003A2829">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6E03FC" w:rsidRPr="003A2829" w:rsidRDefault="006E03FC" w:rsidP="003A2829">
      <w:pPr>
        <w:jc w:val="both"/>
      </w:pPr>
      <w:bookmarkStart w:id="68" w:name="Par13"/>
      <w:bookmarkEnd w:id="68"/>
      <w:r w:rsidRPr="003A2829">
        <w:t>12.7. Течение срока проведения земляных работ, указанного в разрешении (ордере), приостанавливается с 1 ноября по 31 марта.</w:t>
      </w:r>
    </w:p>
    <w:p w:rsidR="006E03FC" w:rsidRPr="003A2829" w:rsidRDefault="006E03FC" w:rsidP="003A2829">
      <w:pPr>
        <w:jc w:val="both"/>
      </w:pPr>
      <w:r w:rsidRPr="003A2829">
        <w:t>Со дня прекращения указанного в настоящем пункте Правил периода течение срока проведения работ продолжается.</w:t>
      </w:r>
    </w:p>
    <w:p w:rsidR="006E03FC" w:rsidRPr="003A2829" w:rsidRDefault="006E03FC" w:rsidP="003A2829">
      <w:pPr>
        <w:jc w:val="both"/>
      </w:pPr>
      <w:r w:rsidRPr="003A2829">
        <w:t xml:space="preserve">12.8. После проведения аварийно-восстановительных работ в период, указанный в </w:t>
      </w:r>
      <w:r w:rsidRPr="003A2829">
        <w:rPr>
          <w:bCs/>
        </w:rPr>
        <w:t>пункте 2.8.9.</w:t>
      </w:r>
      <w:r w:rsidRPr="003A2829">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6E03FC" w:rsidRPr="003A2829" w:rsidRDefault="006E03FC" w:rsidP="003A2829">
      <w:pPr>
        <w:jc w:val="both"/>
      </w:pPr>
      <w:r w:rsidRPr="003A2829">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6E03FC" w:rsidRPr="003A2829" w:rsidRDefault="006E03FC" w:rsidP="003A2829">
      <w:pPr>
        <w:jc w:val="both"/>
      </w:pPr>
      <w:r w:rsidRPr="003A2829">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6E03FC" w:rsidRPr="003A2829" w:rsidRDefault="006E03FC" w:rsidP="003A2829">
      <w:pPr>
        <w:jc w:val="both"/>
      </w:pPr>
      <w:r w:rsidRPr="003A2829">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6E03FC" w:rsidRPr="003A2829" w:rsidRDefault="006E03FC" w:rsidP="003A2829">
      <w:pPr>
        <w:jc w:val="both"/>
      </w:pPr>
      <w:r w:rsidRPr="003A2829">
        <w:t>Траншеи на газонах засыпаются грунтом с уплотнением, восстановлением плодородного слоя и посевом травы.</w:t>
      </w:r>
    </w:p>
    <w:p w:rsidR="006E03FC" w:rsidRPr="003A2829" w:rsidRDefault="006E03FC" w:rsidP="003A2829">
      <w:pPr>
        <w:jc w:val="both"/>
      </w:pPr>
      <w:r w:rsidRPr="003A2829">
        <w:t>12.11. До начала проведения земляных работ лицо, их производящее, обязано:</w:t>
      </w:r>
    </w:p>
    <w:p w:rsidR="006E03FC" w:rsidRPr="003A2829" w:rsidRDefault="006E03FC" w:rsidP="003A2829">
      <w:pPr>
        <w:jc w:val="both"/>
      </w:pPr>
      <w:r w:rsidRPr="003A2829">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6E03FC" w:rsidRPr="003A2829" w:rsidRDefault="006E03FC" w:rsidP="003A2829">
      <w:pPr>
        <w:jc w:val="both"/>
      </w:pPr>
      <w:r w:rsidRPr="003A2829">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6E03FC" w:rsidRPr="003A2829" w:rsidRDefault="006E03FC" w:rsidP="003A2829">
      <w:pPr>
        <w:jc w:val="both"/>
      </w:pPr>
      <w:r w:rsidRPr="003A2829">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6E03FC" w:rsidRPr="003A2829" w:rsidRDefault="006E03FC" w:rsidP="003A2829">
      <w:pPr>
        <w:jc w:val="both"/>
      </w:pPr>
      <w:r w:rsidRPr="003A2829">
        <w:t>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6E03FC" w:rsidRPr="003A2829" w:rsidRDefault="006E03FC" w:rsidP="003A2829">
      <w:pPr>
        <w:jc w:val="both"/>
      </w:pPr>
      <w:r w:rsidRPr="003A2829">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6E03FC" w:rsidRPr="003A2829" w:rsidRDefault="006E03FC" w:rsidP="003A2829">
      <w:pPr>
        <w:jc w:val="both"/>
      </w:pPr>
      <w:r w:rsidRPr="003A2829">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6E03FC" w:rsidRPr="003A2829" w:rsidRDefault="006E03FC" w:rsidP="003A2829">
      <w:pPr>
        <w:jc w:val="both"/>
      </w:pPr>
      <w:r w:rsidRPr="003A2829">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6E03FC" w:rsidRPr="003A2829" w:rsidRDefault="006E03FC" w:rsidP="003A2829">
      <w:pPr>
        <w:jc w:val="both"/>
      </w:pPr>
      <w:r w:rsidRPr="003A2829">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6E03FC" w:rsidRPr="003A2829" w:rsidRDefault="006E03FC" w:rsidP="003A2829">
      <w:pPr>
        <w:jc w:val="both"/>
      </w:pPr>
      <w:r w:rsidRPr="003A2829">
        <w:t>Бортовой камень разбирается, складируется на месте проведения земляных работ для дальнейшей установки.</w:t>
      </w:r>
    </w:p>
    <w:p w:rsidR="006E03FC" w:rsidRPr="003A2829" w:rsidRDefault="006E03FC" w:rsidP="003A2829">
      <w:pPr>
        <w:jc w:val="both"/>
      </w:pPr>
      <w:r w:rsidRPr="003A2829">
        <w:t>12.15. Датой окончания работ считается дата подписания контрольного талона администрацией сельсовета, выдавшей разрешение (ордер).</w:t>
      </w:r>
    </w:p>
    <w:p w:rsidR="006E03FC" w:rsidRPr="003A2829" w:rsidRDefault="006E03FC" w:rsidP="003A2829">
      <w:pPr>
        <w:jc w:val="both"/>
      </w:pPr>
      <w:r w:rsidRPr="003A2829">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6E03FC" w:rsidRPr="003A2829" w:rsidRDefault="006E03FC" w:rsidP="003A2829">
      <w:pPr>
        <w:jc w:val="both"/>
      </w:pPr>
      <w:r w:rsidRPr="003A2829">
        <w:t xml:space="preserve">Провалы, просадки грунта или дорожного покрытия, образовавшиеся в период, указанный в </w:t>
      </w:r>
      <w:hyperlink w:anchor="Par13" w:history="1">
        <w:r w:rsidRPr="003A2829">
          <w:rPr>
            <w:bCs/>
          </w:rPr>
          <w:t>пункте</w:t>
        </w:r>
      </w:hyperlink>
      <w:r w:rsidRPr="003A2829">
        <w:rPr>
          <w:bCs/>
        </w:rPr>
        <w:t xml:space="preserve"> 2.8.9</w:t>
      </w:r>
      <w:r w:rsidRPr="003A2829">
        <w:t xml:space="preserve">.Правил,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 в </w:t>
      </w:r>
      <w:hyperlink w:anchor="Par13" w:history="1">
        <w:r w:rsidRPr="003A2829">
          <w:rPr>
            <w:bCs/>
          </w:rPr>
          <w:t>пункте</w:t>
        </w:r>
      </w:hyperlink>
      <w:r w:rsidRPr="003A2829">
        <w:rPr>
          <w:bCs/>
        </w:rPr>
        <w:t xml:space="preserve"> 2.8.9</w:t>
      </w:r>
      <w:r w:rsidRPr="003A2829">
        <w:t>.Правил.</w:t>
      </w:r>
    </w:p>
    <w:p w:rsidR="006E03FC" w:rsidRPr="003A2829" w:rsidRDefault="006E03FC" w:rsidP="003A2829">
      <w:pPr>
        <w:jc w:val="both"/>
      </w:pPr>
      <w:r w:rsidRPr="003A2829">
        <w:t>12.17. Проведение земляных работ за пределами срока, указанного в разрешении (ордере), признается самовольным проведением земляных работ.</w:t>
      </w:r>
    </w:p>
    <w:p w:rsidR="006E03FC" w:rsidRPr="003A2829" w:rsidRDefault="006E03FC" w:rsidP="003A2829">
      <w:pPr>
        <w:jc w:val="both"/>
      </w:pPr>
    </w:p>
    <w:p w:rsidR="006E03FC" w:rsidRPr="003A2829" w:rsidRDefault="006E03FC" w:rsidP="003A2829">
      <w:pPr>
        <w:jc w:val="both"/>
        <w:rPr>
          <w:bCs/>
        </w:rPr>
      </w:pPr>
      <w:r w:rsidRPr="003A2829">
        <w:rPr>
          <w:bCs/>
        </w:rPr>
        <w:t>13.  ПРОЕКТИРОВАНИЯ, РАЗМЕЩЕНИЯ, СОДЕРЖАНИЯ И ВОССТАНОВЛЕНИЯ ЭЛЕМЕНТОВ БЛАГОУСТРОЙСТВА</w:t>
      </w:r>
    </w:p>
    <w:p w:rsidR="006E03FC" w:rsidRPr="003A2829" w:rsidRDefault="006E03FC" w:rsidP="003A2829">
      <w:pPr>
        <w:jc w:val="both"/>
      </w:pPr>
      <w:r w:rsidRPr="003A2829">
        <w:t>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
    <w:p w:rsidR="006E03FC" w:rsidRPr="003A2829" w:rsidRDefault="006E03FC" w:rsidP="003A2829">
      <w:pPr>
        <w:jc w:val="both"/>
      </w:pPr>
      <w:r w:rsidRPr="003A2829">
        <w:t>13.2.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6E03FC" w:rsidRPr="003A2829" w:rsidRDefault="006E03FC" w:rsidP="003A2829">
      <w:pPr>
        <w:jc w:val="both"/>
      </w:pPr>
      <w:r w:rsidRPr="003A2829">
        <w:t>Проезды, как правило, должны выходить на второстепенные улицы и оборудоваться шлагбаумами или воротами.</w:t>
      </w:r>
    </w:p>
    <w:p w:rsidR="006E03FC" w:rsidRPr="003A2829" w:rsidRDefault="006E03FC" w:rsidP="003A2829">
      <w:pPr>
        <w:jc w:val="both"/>
      </w:pPr>
      <w:r w:rsidRPr="003A2829">
        <w:t>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6E03FC" w:rsidRPr="003A2829" w:rsidRDefault="006E03FC" w:rsidP="003A2829">
      <w:pPr>
        <w:jc w:val="both"/>
      </w:pPr>
      <w:r w:rsidRPr="003A2829">
        <w:t>13.3. Размещение информационных конструкций,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6E03FC" w:rsidRPr="003A2829" w:rsidRDefault="006E03FC" w:rsidP="003A2829">
      <w:pPr>
        <w:jc w:val="both"/>
      </w:pPr>
      <w:r w:rsidRPr="003A2829">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6E03FC" w:rsidRPr="003A2829" w:rsidRDefault="006E03FC" w:rsidP="003A2829">
      <w:pPr>
        <w:jc w:val="both"/>
      </w:pPr>
      <w:r w:rsidRPr="003A2829">
        <w:t>13.4. Фасад и кровля зданий, строений и жилых домов,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w:t>
      </w:r>
    </w:p>
    <w:p w:rsidR="006E03FC" w:rsidRPr="003A2829" w:rsidRDefault="006E03FC" w:rsidP="003A2829">
      <w:pPr>
        <w:jc w:val="both"/>
      </w:pPr>
      <w:r w:rsidRPr="003A2829">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6E03FC" w:rsidRPr="003A2829" w:rsidRDefault="006E03FC" w:rsidP="003A2829">
      <w:pPr>
        <w:jc w:val="both"/>
      </w:pPr>
      <w:r w:rsidRPr="003A2829">
        <w:t>13.5. Уличное коммунально-бытовое оборудование включает в себя различные виды мусоросборников - бункеров, контейнеров и урн.</w:t>
      </w:r>
    </w:p>
    <w:p w:rsidR="006E03FC" w:rsidRPr="003A2829" w:rsidRDefault="006E03FC" w:rsidP="003A2829">
      <w:pPr>
        <w:jc w:val="both"/>
      </w:pPr>
      <w:r w:rsidRPr="003A2829">
        <w:t>Количество и объем мусоросборников определяется в соответствии с требованиями законодательства об отходах производства и потребления.</w:t>
      </w:r>
    </w:p>
    <w:p w:rsidR="006E03FC" w:rsidRPr="003A2829" w:rsidRDefault="006E03FC" w:rsidP="003A2829">
      <w:pPr>
        <w:jc w:val="both"/>
      </w:pPr>
      <w:r w:rsidRPr="003A2829">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6E03FC" w:rsidRPr="003A2829" w:rsidRDefault="006E03FC" w:rsidP="003A2829">
      <w:pPr>
        <w:jc w:val="both"/>
      </w:pPr>
      <w:r w:rsidRPr="003A2829">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6E03FC" w:rsidRPr="003A2829" w:rsidRDefault="006E03FC" w:rsidP="003A2829">
      <w:pPr>
        <w:jc w:val="both"/>
      </w:pPr>
      <w:r w:rsidRPr="003A2829">
        <w:t>13.6. Автомобильные дороги и их отдельные конструктивные элементы и 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
    <w:p w:rsidR="006E03FC" w:rsidRPr="003A2829" w:rsidRDefault="006E03FC" w:rsidP="003A2829">
      <w:pPr>
        <w:jc w:val="both"/>
      </w:pPr>
      <w:r w:rsidRPr="003A2829">
        <w:t>С целью сохранения дорожных покрытий на территории муниципального образования запрещается:</w:t>
      </w:r>
    </w:p>
    <w:p w:rsidR="006E03FC" w:rsidRPr="003A2829" w:rsidRDefault="006E03FC" w:rsidP="003A2829">
      <w:pPr>
        <w:jc w:val="both"/>
      </w:pPr>
      <w:r w:rsidRPr="003A2829">
        <w:t>1) подвоз груза волоком;</w:t>
      </w:r>
    </w:p>
    <w:p w:rsidR="006E03FC" w:rsidRPr="003A2829" w:rsidRDefault="006E03FC" w:rsidP="003A2829">
      <w:pPr>
        <w:jc w:val="both"/>
      </w:pPr>
      <w:r w:rsidRPr="003A2829">
        <w:t>2) сбрасывание при погрузочно-разгрузочных работах на улицах строительных материалов, тяжеловесных, крупногабаритных конструкций;</w:t>
      </w:r>
    </w:p>
    <w:p w:rsidR="006E03FC" w:rsidRPr="003A2829" w:rsidRDefault="006E03FC" w:rsidP="003A2829">
      <w:pPr>
        <w:jc w:val="both"/>
      </w:pPr>
      <w:r w:rsidRPr="003A2829">
        <w:t>3) перегон по улицам, имеющим твердое покрытие, машин на гусеничном ходу;</w:t>
      </w:r>
    </w:p>
    <w:p w:rsidR="006E03FC" w:rsidRPr="003A2829" w:rsidRDefault="006E03FC" w:rsidP="003A2829">
      <w:pPr>
        <w:jc w:val="both"/>
      </w:pPr>
      <w:r w:rsidRPr="003A2829">
        <w:t xml:space="preserve">4) иные действия, предусмотренные Федеральным </w:t>
      </w:r>
      <w:hyperlink r:id="rId19" w:history="1">
        <w:r w:rsidRPr="003A2829">
          <w:t>законом</w:t>
        </w:r>
      </w:hyperlink>
      <w:r w:rsidRPr="003A2829">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03FC" w:rsidRPr="003A2829" w:rsidRDefault="006E03FC" w:rsidP="003A2829">
      <w:pPr>
        <w:jc w:val="both"/>
        <w:rPr>
          <w:bCs/>
        </w:rPr>
      </w:pPr>
      <w:r w:rsidRPr="003A2829">
        <w:t xml:space="preserve">13.7. Элементы озеленения. </w:t>
      </w:r>
      <w:r w:rsidRPr="003A2829">
        <w:rPr>
          <w:bCs/>
        </w:rPr>
        <w:t>На территории Администрации</w:t>
      </w:r>
      <w:r w:rsidRPr="003A2829">
        <w:t xml:space="preserve"> Гордеевского</w:t>
      </w:r>
      <w:r w:rsidRPr="003A2829">
        <w:rPr>
          <w:bCs/>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6E03FC" w:rsidRPr="003A2829" w:rsidRDefault="006E03FC" w:rsidP="003A2829">
      <w:pPr>
        <w:jc w:val="both"/>
      </w:pPr>
      <w:r w:rsidRPr="003A2829">
        <w:rPr>
          <w:bCs/>
        </w:rPr>
        <w:t>13.8. Элементы освещения</w:t>
      </w:r>
      <w:r w:rsidRPr="003A2829">
        <w:t xml:space="preserve"> </w:t>
      </w:r>
      <w:r w:rsidRPr="003A2829">
        <w:rPr>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6E03FC" w:rsidRPr="003A2829" w:rsidRDefault="006E03FC" w:rsidP="003A2829">
      <w:pPr>
        <w:jc w:val="both"/>
      </w:pPr>
      <w:r w:rsidRPr="003A2829">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E03FC" w:rsidRPr="003A2829" w:rsidRDefault="006E03FC" w:rsidP="003A2829">
      <w:pPr>
        <w:jc w:val="both"/>
      </w:pPr>
      <w:r w:rsidRPr="003A2829">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E03FC" w:rsidRPr="003A2829" w:rsidRDefault="006E03FC" w:rsidP="003A2829">
      <w:pPr>
        <w:jc w:val="both"/>
      </w:pPr>
      <w:r w:rsidRPr="003A2829">
        <w:t xml:space="preserve">- надежность работы установок согласно </w:t>
      </w:r>
      <w:hyperlink r:id="rId20" w:history="1">
        <w:r w:rsidRPr="003A2829">
          <w:t>Правилам</w:t>
        </w:r>
      </w:hyperlink>
      <w:r w:rsidRPr="003A2829">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E03FC" w:rsidRPr="003A2829" w:rsidRDefault="006E03FC" w:rsidP="003A2829">
      <w:pPr>
        <w:jc w:val="both"/>
      </w:pPr>
      <w:r w:rsidRPr="003A2829">
        <w:t>- экономичность и энергоэффективность применяемых установок, рациональное распределение и использование электроэнергии;</w:t>
      </w:r>
    </w:p>
    <w:p w:rsidR="006E03FC" w:rsidRPr="003A2829" w:rsidRDefault="006E03FC" w:rsidP="003A2829">
      <w:pPr>
        <w:jc w:val="both"/>
      </w:pPr>
      <w:r w:rsidRPr="003A2829">
        <w:t>- эстетику элементов осветительных установок, их дизайн, качество материалов и изделий с учетом восприятия в дневное и ночное время;</w:t>
      </w:r>
    </w:p>
    <w:p w:rsidR="006E03FC" w:rsidRPr="003A2829" w:rsidRDefault="006E03FC" w:rsidP="003A2829">
      <w:pPr>
        <w:jc w:val="both"/>
      </w:pPr>
      <w:r w:rsidRPr="003A2829">
        <w:t>- удобство обслуживания и управления при разных режимах работы установок.</w:t>
      </w:r>
    </w:p>
    <w:p w:rsidR="006E03FC" w:rsidRPr="003A2829" w:rsidRDefault="006E03FC" w:rsidP="003A2829">
      <w:pPr>
        <w:jc w:val="both"/>
      </w:pPr>
      <w:r w:rsidRPr="003A2829">
        <w:rPr>
          <w:bCs/>
        </w:rPr>
        <w:t xml:space="preserve">13.9. </w:t>
      </w:r>
      <w:r w:rsidRPr="003A2829">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E03FC" w:rsidRPr="003A2829" w:rsidRDefault="006E03FC" w:rsidP="003A2829">
      <w:pPr>
        <w:jc w:val="both"/>
      </w:pPr>
      <w:r w:rsidRPr="003A2829">
        <w:t>13.10.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E03FC" w:rsidRPr="003A2829" w:rsidRDefault="006E03FC" w:rsidP="003A2829">
      <w:pPr>
        <w:jc w:val="both"/>
      </w:pPr>
      <w:r w:rsidRPr="003A2829">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Гордеевского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E03FC" w:rsidRPr="003A2829" w:rsidRDefault="006E03FC" w:rsidP="003A2829">
      <w:pPr>
        <w:jc w:val="both"/>
        <w:rPr>
          <w:bCs/>
        </w:rPr>
      </w:pPr>
      <w:r w:rsidRPr="003A2829">
        <w:rPr>
          <w:bCs/>
        </w:rPr>
        <w:t xml:space="preserve">13.11.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6E03FC" w:rsidRPr="003A2829" w:rsidRDefault="006E03FC" w:rsidP="003A2829">
      <w:pPr>
        <w:jc w:val="both"/>
      </w:pPr>
      <w:r w:rsidRPr="003A2829">
        <w:t>Размещение некапитальных нестационарных сооружений на территории Администрации Гордеевского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Гордеевского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E03FC" w:rsidRPr="003A2829" w:rsidRDefault="006E03FC" w:rsidP="003A2829">
      <w:pPr>
        <w:jc w:val="both"/>
        <w:rPr>
          <w:bCs/>
        </w:rPr>
      </w:pPr>
      <w:r w:rsidRPr="003A2829">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Троицкий район Алтайского края, утверждаемой Администрацией Троицкого района.</w:t>
      </w:r>
    </w:p>
    <w:p w:rsidR="006E03FC" w:rsidRPr="003A2829" w:rsidRDefault="006E03FC" w:rsidP="003A2829">
      <w:pPr>
        <w:jc w:val="both"/>
      </w:pPr>
      <w:r w:rsidRPr="003A2829">
        <w:t>13.12.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E03FC" w:rsidRPr="003A2829" w:rsidRDefault="006E03FC" w:rsidP="003A2829">
      <w:pPr>
        <w:jc w:val="both"/>
      </w:pPr>
      <w:r w:rsidRPr="003A2829">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 Гордеевского  сельсовета.</w:t>
      </w:r>
    </w:p>
    <w:p w:rsidR="006E03FC" w:rsidRPr="003A2829" w:rsidRDefault="006E03FC" w:rsidP="003A2829">
      <w:pPr>
        <w:jc w:val="both"/>
      </w:pPr>
      <w:r w:rsidRPr="003A2829">
        <w:t xml:space="preserve">На зданиях и сооружениях размещённых на территории Администрации Гордеевского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6E03FC" w:rsidRPr="003A2829" w:rsidRDefault="006E03FC" w:rsidP="003A2829">
      <w:pPr>
        <w:jc w:val="both"/>
      </w:pPr>
      <w:r w:rsidRPr="003A2829">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6E03FC" w:rsidRPr="003A2829" w:rsidRDefault="006E03FC" w:rsidP="003A2829">
      <w:pPr>
        <w:jc w:val="both"/>
      </w:pPr>
      <w:r w:rsidRPr="003A2829">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E03FC" w:rsidRPr="003A2829" w:rsidRDefault="006E03FC" w:rsidP="003A2829">
      <w:pPr>
        <w:jc w:val="both"/>
      </w:pPr>
    </w:p>
    <w:p w:rsidR="006E03FC" w:rsidRPr="003A2829" w:rsidRDefault="006E03FC" w:rsidP="003A2829">
      <w:pPr>
        <w:jc w:val="both"/>
        <w:rPr>
          <w:bCs/>
        </w:rPr>
      </w:pPr>
      <w:r w:rsidRPr="003A2829">
        <w:rPr>
          <w:bCs/>
        </w:rPr>
        <w:t>14. ПОРЯДОК УЧАСТИЯ ГРАЖДАН И ОРГАНИЗАЦИЙ В РЕАЛИЗАЦИИ МЕРОПРИЯТИЙ ПО БЛАГОУСТРОЙСТВУ ТЕРРИТОРИИ</w:t>
      </w:r>
    </w:p>
    <w:p w:rsidR="006E03FC" w:rsidRPr="003A2829" w:rsidRDefault="006E03FC" w:rsidP="003A2829">
      <w:pPr>
        <w:jc w:val="both"/>
      </w:pPr>
      <w:r w:rsidRPr="003A2829">
        <w:t>14.1. Физические и юридические лица принимают участие в благоустройстве территории  Гордеевского  сельсовета, в том числе путем заключения соглашений.</w:t>
      </w:r>
    </w:p>
    <w:p w:rsidR="006E03FC" w:rsidRPr="003A2829" w:rsidRDefault="006E03FC" w:rsidP="003A2829">
      <w:pPr>
        <w:jc w:val="both"/>
      </w:pPr>
      <w:r w:rsidRPr="003A2829">
        <w:t>14.2. Формами общественного участия в благоустройстве территории Гордеевского  сельсовета являются:</w:t>
      </w:r>
    </w:p>
    <w:p w:rsidR="006E03FC" w:rsidRPr="003A2829" w:rsidRDefault="006E03FC" w:rsidP="003A2829">
      <w:pPr>
        <w:jc w:val="both"/>
      </w:pPr>
      <w:r w:rsidRPr="003A2829">
        <w:t>1) организационное участие путем:</w:t>
      </w:r>
    </w:p>
    <w:p w:rsidR="006E03FC" w:rsidRPr="003A2829" w:rsidRDefault="006E03FC" w:rsidP="003A2829">
      <w:pPr>
        <w:jc w:val="both"/>
      </w:pPr>
      <w:r w:rsidRPr="003A2829">
        <w:t>инициирования разработки проектов благоустройства и разработки проектов благоустройства территории в порядке, определяемом постановлением Администрации Гордеевского сельсовета;</w:t>
      </w:r>
    </w:p>
    <w:p w:rsidR="006E03FC" w:rsidRPr="003A2829" w:rsidRDefault="006E03FC" w:rsidP="003A2829">
      <w:pPr>
        <w:jc w:val="both"/>
      </w:pPr>
      <w:r w:rsidRPr="003A2829">
        <w:t>общественного обсуждения проектов благоустройства территории;</w:t>
      </w:r>
    </w:p>
    <w:p w:rsidR="006E03FC" w:rsidRPr="003A2829" w:rsidRDefault="006E03FC" w:rsidP="003A2829">
      <w:pPr>
        <w:jc w:val="both"/>
      </w:pPr>
      <w:r w:rsidRPr="003A2829">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6E03FC" w:rsidRPr="003A2829" w:rsidRDefault="006E03FC" w:rsidP="003A2829">
      <w:pPr>
        <w:jc w:val="both"/>
      </w:pPr>
      <w:r w:rsidRPr="003A2829">
        <w:t>2) финансовое участие путем финансирования работ по благоустройству территории в рамках муниципально-частного партнерства;</w:t>
      </w:r>
    </w:p>
    <w:p w:rsidR="006E03FC" w:rsidRPr="003A2829" w:rsidRDefault="006E03FC" w:rsidP="003A2829">
      <w:pPr>
        <w:jc w:val="both"/>
      </w:pPr>
      <w:r w:rsidRPr="003A2829">
        <w:t>3) трудовое участие путем:</w:t>
      </w:r>
    </w:p>
    <w:p w:rsidR="006E03FC" w:rsidRPr="003A2829" w:rsidRDefault="006E03FC" w:rsidP="003A2829">
      <w:pPr>
        <w:jc w:val="both"/>
      </w:pPr>
      <w:r w:rsidRPr="003A2829">
        <w:t>выполнения жителями работ, не требующих специальной квалификации, на добровольной безвозмездной основе;</w:t>
      </w:r>
    </w:p>
    <w:p w:rsidR="006E03FC" w:rsidRPr="003A2829" w:rsidRDefault="006E03FC" w:rsidP="003A2829">
      <w:pPr>
        <w:jc w:val="both"/>
      </w:pPr>
      <w:r w:rsidRPr="003A2829">
        <w:t>предоставления строительных материалов, техники, оборудования на добровольной безвозмездной основе.</w:t>
      </w:r>
    </w:p>
    <w:p w:rsidR="006E03FC" w:rsidRPr="003A2829" w:rsidRDefault="006E03FC" w:rsidP="003A2829">
      <w:pPr>
        <w:jc w:val="both"/>
      </w:pPr>
      <w:r w:rsidRPr="003A2829">
        <w:t>14.3.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E03FC" w:rsidRPr="003A2829" w:rsidRDefault="006E03FC" w:rsidP="003A2829">
      <w:pPr>
        <w:jc w:val="both"/>
      </w:pPr>
      <w:r w:rsidRPr="003A2829">
        <w:t>14.4. Под проектной документацией по благоустройству территорий понимается пакет документации, основанный на стратегии развития территории Гордеевского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03FC" w:rsidRPr="003A2829" w:rsidRDefault="006E03FC" w:rsidP="003A2829">
      <w:pPr>
        <w:jc w:val="both"/>
      </w:pPr>
      <w:r w:rsidRPr="003A2829">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03FC" w:rsidRPr="003A2829" w:rsidRDefault="006E03FC" w:rsidP="003A2829">
      <w:pPr>
        <w:jc w:val="both"/>
      </w:pPr>
      <w:r w:rsidRPr="003A2829">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E03FC" w:rsidRPr="003A2829" w:rsidRDefault="006E03FC" w:rsidP="003A2829">
      <w:pPr>
        <w:jc w:val="both"/>
      </w:pPr>
      <w:r w:rsidRPr="003A2829">
        <w:t>14.7.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Гордеевского сельсовета.</w:t>
      </w:r>
    </w:p>
    <w:p w:rsidR="006E03FC" w:rsidRPr="003A2829" w:rsidRDefault="006E03FC" w:rsidP="003A2829">
      <w:pPr>
        <w:jc w:val="both"/>
      </w:pPr>
      <w:r w:rsidRPr="003A2829">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E03FC" w:rsidRPr="003A2829" w:rsidRDefault="006E03FC" w:rsidP="003A2829">
      <w:pPr>
        <w:jc w:val="both"/>
      </w:pPr>
      <w:r w:rsidRPr="003A2829">
        <w:t>14.9.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03FC" w:rsidRPr="003A2829" w:rsidRDefault="006E03FC" w:rsidP="003A2829">
      <w:pPr>
        <w:jc w:val="both"/>
      </w:pPr>
    </w:p>
    <w:p w:rsidR="006E03FC" w:rsidRPr="003A2829" w:rsidRDefault="006E03FC" w:rsidP="003A2829">
      <w:pPr>
        <w:jc w:val="both"/>
      </w:pPr>
      <w:r w:rsidRPr="003A2829">
        <w:t>15. ОПРЕДЕЛЕНИЕ ГРАНИЦ ПРИЛЕГАЮЩИХ ТЕРРИТОРИЙ</w:t>
      </w:r>
    </w:p>
    <w:p w:rsidR="006E03FC" w:rsidRPr="003A2829" w:rsidRDefault="006E03FC" w:rsidP="003A2829">
      <w:pPr>
        <w:jc w:val="both"/>
      </w:pPr>
      <w:r w:rsidRPr="003A2829">
        <w:t xml:space="preserve">15.1. </w:t>
      </w:r>
      <w:bookmarkStart w:id="69" w:name="P72"/>
      <w:bookmarkEnd w:id="69"/>
      <w:r w:rsidRPr="003A2829">
        <w:t>В соответствии со статьёй 5.1 Градостроительного кодекса Российской Федерации и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11.03.2019 № 20-ЗС устанавливается порядок определения Администрацией Гордеевского сельсовета границ прилегающих территорий.</w:t>
      </w:r>
    </w:p>
    <w:p w:rsidR="006E03FC" w:rsidRPr="003A2829" w:rsidRDefault="006E03FC" w:rsidP="003A2829">
      <w:pPr>
        <w:jc w:val="both"/>
      </w:pPr>
      <w:r w:rsidRPr="003A2829">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E03FC" w:rsidRPr="003A2829" w:rsidRDefault="006E03FC" w:rsidP="003A2829">
      <w:pPr>
        <w:jc w:val="both"/>
      </w:pPr>
      <w:r w:rsidRPr="003A2829">
        <w:t>15.2. Для целей настоящих Правил используются следующие основные понятия:</w:t>
      </w:r>
    </w:p>
    <w:p w:rsidR="006E03FC" w:rsidRPr="003A2829" w:rsidRDefault="006E03FC" w:rsidP="003A2829">
      <w:pPr>
        <w:jc w:val="both"/>
      </w:pPr>
      <w:r w:rsidRPr="003A2829">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6E03FC" w:rsidRPr="003A2829" w:rsidRDefault="006E03FC" w:rsidP="003A2829">
      <w:pPr>
        <w:jc w:val="both"/>
      </w:pPr>
      <w:r w:rsidRPr="003A2829">
        <w:t xml:space="preserve">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6E03FC" w:rsidRPr="003A2829" w:rsidRDefault="006E03FC" w:rsidP="003A2829">
      <w:pPr>
        <w:jc w:val="both"/>
      </w:pPr>
      <w:r w:rsidRPr="003A2829">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6E03FC" w:rsidRPr="003A2829" w:rsidRDefault="006E03FC" w:rsidP="003A2829">
      <w:pPr>
        <w:jc w:val="both"/>
      </w:pPr>
      <w:r w:rsidRPr="003A2829">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6E03FC" w:rsidRPr="003A2829" w:rsidRDefault="006E03FC" w:rsidP="003A2829">
      <w:pPr>
        <w:jc w:val="both"/>
      </w:pPr>
      <w:r w:rsidRPr="003A2829">
        <w:t>15.3. Внутренняя и внешняя границы прилегающей территории устанавливаются настоящими Правилами благоустройства.</w:t>
      </w:r>
    </w:p>
    <w:p w:rsidR="006E03FC" w:rsidRPr="003A2829" w:rsidRDefault="006E03FC" w:rsidP="003A2829">
      <w:pPr>
        <w:jc w:val="both"/>
      </w:pPr>
      <w:r w:rsidRPr="003A2829">
        <w:t>15.4.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6E03FC" w:rsidRPr="003A2829" w:rsidRDefault="006E03FC" w:rsidP="003A2829">
      <w:pPr>
        <w:jc w:val="both"/>
      </w:pPr>
      <w:r w:rsidRPr="003A2829">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6E03FC" w:rsidRPr="003A2829" w:rsidRDefault="006E03FC" w:rsidP="003A2829">
      <w:pPr>
        <w:jc w:val="both"/>
      </w:pPr>
      <w:r w:rsidRPr="003A2829">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  15 м.; </w:t>
      </w:r>
    </w:p>
    <w:p w:rsidR="006E03FC" w:rsidRPr="003A2829" w:rsidRDefault="006E03FC" w:rsidP="003A2829">
      <w:pPr>
        <w:jc w:val="both"/>
      </w:pPr>
      <w:r w:rsidRPr="003A2829">
        <w:t>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 15  м.;</w:t>
      </w:r>
    </w:p>
    <w:p w:rsidR="006E03FC" w:rsidRPr="003A2829" w:rsidRDefault="006E03FC" w:rsidP="003A2829">
      <w:pPr>
        <w:jc w:val="both"/>
      </w:pPr>
      <w:r w:rsidRPr="003A2829">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 - 15м.;</w:t>
      </w:r>
    </w:p>
    <w:p w:rsidR="006E03FC" w:rsidRPr="003A2829" w:rsidRDefault="006E03FC" w:rsidP="003A2829">
      <w:pPr>
        <w:jc w:val="both"/>
      </w:pPr>
      <w:r w:rsidRPr="003A2829">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- 15м.</w:t>
      </w:r>
    </w:p>
    <w:p w:rsidR="006E03FC" w:rsidRPr="003A2829" w:rsidRDefault="006E03FC" w:rsidP="003A2829">
      <w:pPr>
        <w:jc w:val="both"/>
      </w:pPr>
      <w:r w:rsidRPr="003A2829">
        <w:t>15.6.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Гордеевского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 Границы прилегающей территории, установленные соглашением, отображаются на карте-схеме, являющейся его неотъемлемой частью. Соглашения заключаются в соответствии с правилами, установленными гражданским законодательством для заключения договоров.</w:t>
      </w:r>
    </w:p>
    <w:p w:rsidR="006E03FC" w:rsidRPr="003A2829" w:rsidRDefault="006E03FC" w:rsidP="003A2829">
      <w:pPr>
        <w:jc w:val="both"/>
      </w:pPr>
      <w:r w:rsidRPr="003A2829">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6E03FC" w:rsidRPr="003A2829" w:rsidRDefault="006E03FC" w:rsidP="003A2829">
      <w:pPr>
        <w:jc w:val="both"/>
      </w:pPr>
      <w:r w:rsidRPr="003A2829">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6E03FC" w:rsidRPr="003A2829" w:rsidRDefault="006E03FC" w:rsidP="003A2829">
      <w:pPr>
        <w:jc w:val="both"/>
      </w:pPr>
      <w:r w:rsidRPr="003A2829">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6E03FC" w:rsidRPr="003A2829" w:rsidRDefault="006E03FC" w:rsidP="003A2829">
      <w:pPr>
        <w:jc w:val="both"/>
      </w:pPr>
      <w:r w:rsidRPr="003A2829">
        <w:t>3) схематическое изображение границ здания, строения, сооружения, земельного участка;</w:t>
      </w:r>
    </w:p>
    <w:p w:rsidR="006E03FC" w:rsidRPr="003A2829" w:rsidRDefault="006E03FC" w:rsidP="003A2829">
      <w:pPr>
        <w:jc w:val="both"/>
      </w:pPr>
      <w:r w:rsidRPr="003A2829">
        <w:t>4) схематическое изображение границ прилегающей территории;</w:t>
      </w:r>
    </w:p>
    <w:p w:rsidR="006E03FC" w:rsidRPr="003A2829" w:rsidRDefault="006E03FC" w:rsidP="003A2829">
      <w:pPr>
        <w:jc w:val="both"/>
      </w:pPr>
      <w:r w:rsidRPr="003A2829">
        <w:t>5) схематическое изображение элементов благоустройства (их наименования), попадающих в границы прилегающей территории.</w:t>
      </w:r>
    </w:p>
    <w:p w:rsidR="006E03FC" w:rsidRPr="003A2829" w:rsidRDefault="006E03FC" w:rsidP="003A2829">
      <w:pPr>
        <w:jc w:val="both"/>
      </w:pPr>
    </w:p>
    <w:p w:rsidR="006E03FC" w:rsidRPr="003A2829" w:rsidRDefault="006E03FC" w:rsidP="003A2829">
      <w:pPr>
        <w:jc w:val="both"/>
      </w:pPr>
      <w:bookmarkStart w:id="70" w:name="P73"/>
      <w:bookmarkEnd w:id="70"/>
      <w:r w:rsidRPr="003A2829">
        <w:t xml:space="preserve">16. 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6E03FC" w:rsidRPr="003A2829" w:rsidRDefault="006E03FC" w:rsidP="003A2829">
      <w:pPr>
        <w:jc w:val="both"/>
      </w:pPr>
      <w:r w:rsidRPr="003A2829">
        <w:t>16.1.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Беловского сельсовета.</w:t>
      </w:r>
    </w:p>
    <w:p w:rsidR="006E03FC" w:rsidRPr="003A2829" w:rsidRDefault="006E03FC" w:rsidP="003A2829">
      <w:pPr>
        <w:jc w:val="both"/>
      </w:pPr>
      <w:r w:rsidRPr="003A2829">
        <w:t>16.2.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Гордеевского сельсовета и собственником и (или) иным законным владельцем (лицом, ответственным за эксплуатацию здания, строения, сооружения)".</w:t>
      </w:r>
    </w:p>
    <w:p w:rsidR="006E03FC" w:rsidRPr="003A2829" w:rsidRDefault="006E03FC" w:rsidP="003A2829">
      <w:pPr>
        <w:jc w:val="both"/>
      </w:pPr>
      <w:r w:rsidRPr="003A2829">
        <w:t>16.3.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E03FC" w:rsidRPr="003A2829" w:rsidRDefault="006E03FC" w:rsidP="003A2829">
      <w:pPr>
        <w:jc w:val="both"/>
      </w:pPr>
      <w:r w:rsidRPr="003A2829">
        <w:t>16.4.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6E03FC" w:rsidRPr="003A2829" w:rsidRDefault="006E03FC" w:rsidP="003A2829">
      <w:pPr>
        <w:jc w:val="both"/>
      </w:pPr>
    </w:p>
    <w:p w:rsidR="006E03FC" w:rsidRPr="003A2829" w:rsidRDefault="006E03FC" w:rsidP="003A2829">
      <w:pPr>
        <w:jc w:val="both"/>
      </w:pPr>
      <w:bookmarkStart w:id="71" w:name="sub_10014"/>
      <w:r w:rsidRPr="003A2829">
        <w:t xml:space="preserve">17. ПОРЯДОК ВЫПАСА СЕЛЬСКОХОЗЯЙСТВЕННЫХ ЖИВОТНЫХ И </w:t>
      </w:r>
    </w:p>
    <w:p w:rsidR="006E03FC" w:rsidRPr="003A2829" w:rsidRDefault="006E03FC" w:rsidP="003A2829">
      <w:pPr>
        <w:jc w:val="both"/>
      </w:pPr>
      <w:r w:rsidRPr="003A2829">
        <w:t>ДОМАШНЕЙ ПТИЦЫ НА ТЕРРИТОРИЯХ ОБЩЕГО ПОЛЬЗОВАНИЯ</w:t>
      </w:r>
      <w:bookmarkEnd w:id="71"/>
    </w:p>
    <w:p w:rsidR="006E03FC" w:rsidRPr="003A2829" w:rsidRDefault="006E03FC" w:rsidP="003A2829">
      <w:pPr>
        <w:jc w:val="both"/>
      </w:pPr>
      <w:bookmarkStart w:id="72" w:name="sub_1038"/>
      <w:bookmarkEnd w:id="72"/>
      <w:r w:rsidRPr="003A2829">
        <w:rPr>
          <w:shd w:val="clear" w:color="auto" w:fill="FFFFFF"/>
        </w:rPr>
        <w:t>17.1. Владельцы сельскохозяйственных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6E03FC" w:rsidRPr="003A2829" w:rsidRDefault="006E03FC" w:rsidP="003A2829">
      <w:pPr>
        <w:jc w:val="both"/>
      </w:pPr>
      <w:r w:rsidRPr="003A2829">
        <w:t>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Гордеевского  сельсовета</w:t>
      </w:r>
    </w:p>
    <w:p w:rsidR="006E03FC" w:rsidRPr="003A2829" w:rsidRDefault="006E03FC" w:rsidP="003A2829">
      <w:pPr>
        <w:jc w:val="both"/>
      </w:pPr>
      <w:bookmarkStart w:id="73" w:name="sub_143"/>
      <w:r w:rsidRPr="003A2829">
        <w:t>17.2. Запрещается передвижение сельскохозяйственных животных на территории Гордеевского  сельсовета без сопровождающих лиц.</w:t>
      </w:r>
    </w:p>
    <w:p w:rsidR="006E03FC" w:rsidRPr="003A2829" w:rsidRDefault="006E03FC" w:rsidP="003A2829">
      <w:pPr>
        <w:jc w:val="both"/>
      </w:pPr>
      <w:bookmarkStart w:id="74" w:name="sub_144"/>
      <w:bookmarkEnd w:id="73"/>
      <w:r w:rsidRPr="003A2829">
        <w:t>17.3. Выпас сельскохозяйственных животных осуществляется на специально отведенных Администрацией Гордевского сельсовета местах, под наблюдением владельца или уполномоченного им лица.</w:t>
      </w:r>
    </w:p>
    <w:bookmarkEnd w:id="74"/>
    <w:p w:rsidR="006E03FC" w:rsidRPr="003A2829" w:rsidRDefault="006E03FC" w:rsidP="003A2829">
      <w:pPr>
        <w:jc w:val="both"/>
      </w:pPr>
      <w:r w:rsidRPr="003A2829">
        <w:t>17.4.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E03FC" w:rsidRPr="003A2829" w:rsidRDefault="006E03FC" w:rsidP="003A2829">
      <w:pPr>
        <w:jc w:val="both"/>
      </w:pPr>
    </w:p>
    <w:p w:rsidR="006E03FC" w:rsidRPr="003A2829" w:rsidRDefault="006E03FC" w:rsidP="003A2829">
      <w:pPr>
        <w:jc w:val="both"/>
        <w:rPr>
          <w:bCs/>
        </w:rPr>
      </w:pPr>
      <w:r w:rsidRPr="003A2829">
        <w:rPr>
          <w:bCs/>
        </w:rPr>
        <w:t>18. КОНТРОЛЬ ЗА СОБЛЮДЕНИЕМ ПРАВИЛ И УЧАСТИЕ НАСЕЛЕНИЯ В БЛАГОУСТРОЙСТВЕ МУНИЦИПАЛЬНОГО ОБРАЗОВАНИЯ</w:t>
      </w:r>
    </w:p>
    <w:p w:rsidR="006E03FC" w:rsidRPr="003A2829" w:rsidRDefault="006E03FC" w:rsidP="003A2829">
      <w:pPr>
        <w:jc w:val="both"/>
      </w:pPr>
      <w:r w:rsidRPr="003A2829">
        <w:t xml:space="preserve">18.1.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1" w:history="1">
        <w:r w:rsidRPr="003A2829">
          <w:t>законом</w:t>
        </w:r>
      </w:hyperlink>
      <w:r w:rsidRPr="003A2829">
        <w:t xml:space="preserve"> Алтайского края от 10.06.2002 N 46-ЗС "Об административной ответственности за совершение правонарушений на территории Алтайского края".</w:t>
      </w:r>
    </w:p>
    <w:p w:rsidR="006E03FC" w:rsidRPr="003A2829" w:rsidRDefault="006E03FC" w:rsidP="003A2829">
      <w:pPr>
        <w:jc w:val="both"/>
      </w:pPr>
      <w:r w:rsidRPr="003A2829">
        <w:t>18.2. Контроль за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6E03FC" w:rsidRPr="003A2829" w:rsidRDefault="006E03FC" w:rsidP="003A2829">
      <w:pPr>
        <w:jc w:val="both"/>
      </w:pPr>
      <w:r w:rsidRPr="003A2829">
        <w:t>18.3. В случае выявления фактов нарушений Правил уполномоченные органы местного самоуправления и их должностные лица вправе:</w:t>
      </w:r>
    </w:p>
    <w:p w:rsidR="006E03FC" w:rsidRPr="003A2829" w:rsidRDefault="006E03FC" w:rsidP="003A2829">
      <w:pPr>
        <w:jc w:val="both"/>
      </w:pPr>
      <w:r w:rsidRPr="003A2829">
        <w:t>выдать предписание об устранении нарушений;</w:t>
      </w:r>
    </w:p>
    <w:p w:rsidR="006E03FC" w:rsidRPr="003A2829" w:rsidRDefault="006E03FC" w:rsidP="003A2829">
      <w:pPr>
        <w:jc w:val="both"/>
      </w:pPr>
      <w:r w:rsidRPr="003A2829">
        <w:t>составить протокол об административном правонарушении в порядке, установленном действующим законодательством;</w:t>
      </w:r>
    </w:p>
    <w:p w:rsidR="006E03FC" w:rsidRPr="003A2829" w:rsidRDefault="006E03FC" w:rsidP="003A2829">
      <w:pPr>
        <w:jc w:val="both"/>
      </w:pPr>
      <w:r w:rsidRPr="003A2829">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6E03FC" w:rsidRPr="003A2829" w:rsidRDefault="006E03FC" w:rsidP="003A2829">
      <w:pPr>
        <w:jc w:val="both"/>
      </w:pPr>
      <w:r w:rsidRPr="003A2829">
        <w:t>18.4.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E03FC" w:rsidRPr="003A2829" w:rsidRDefault="006E03FC" w:rsidP="003A2829">
      <w:pPr>
        <w:jc w:val="both"/>
      </w:pPr>
      <w:r w:rsidRPr="003A2829">
        <w:t>Вред, причиненный в результате нарушения Правил, возмещается виновными лицами в порядке, установленном действующим законодательством.</w:t>
      </w:r>
    </w:p>
    <w:p w:rsidR="006E03FC" w:rsidRPr="003A2829" w:rsidRDefault="006E03FC" w:rsidP="003A2829">
      <w:pPr>
        <w:jc w:val="both"/>
        <w:rPr>
          <w:spacing w:val="16"/>
        </w:rPr>
      </w:pPr>
      <w:r w:rsidRPr="003A2829">
        <w:rPr>
          <w:spacing w:val="16"/>
        </w:rPr>
        <w:t>от 28.06.2019</w:t>
      </w:r>
    </w:p>
    <w:p w:rsidR="006E03FC" w:rsidRPr="003A2829" w:rsidRDefault="006E03FC" w:rsidP="003A2829">
      <w:pPr>
        <w:jc w:val="both"/>
        <w:rPr>
          <w:spacing w:val="16"/>
        </w:rPr>
      </w:pPr>
      <w:r w:rsidRPr="003A2829">
        <w:rPr>
          <w:spacing w:val="16"/>
        </w:rPr>
        <w:t>№ 15</w:t>
      </w:r>
    </w:p>
    <w:sectPr w:rsidR="006E03FC" w:rsidRPr="003A2829" w:rsidSect="00986B60">
      <w:footerReference w:type="default" r:id="rId22"/>
      <w:pgSz w:w="11906" w:h="16838"/>
      <w:pgMar w:top="1134" w:right="56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FC" w:rsidRDefault="006E03FC" w:rsidP="00336513">
      <w:pPr>
        <w:spacing w:after="0"/>
      </w:pPr>
      <w:r>
        <w:separator/>
      </w:r>
    </w:p>
  </w:endnote>
  <w:endnote w:type="continuationSeparator" w:id="0">
    <w:p w:rsidR="006E03FC" w:rsidRDefault="006E03FC" w:rsidP="003365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FC" w:rsidRDefault="006E03FC">
    <w:pPr>
      <w:pStyle w:val="Footer"/>
      <w:jc w:val="right"/>
    </w:pPr>
    <w:fldSimple w:instr="PAGE   \* MERGEFORMAT">
      <w:r>
        <w:rPr>
          <w:noProof/>
        </w:rPr>
        <w:t>2</w:t>
      </w:r>
    </w:fldSimple>
  </w:p>
  <w:p w:rsidR="006E03FC" w:rsidRDefault="006E0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FC" w:rsidRDefault="006E03FC" w:rsidP="00336513">
      <w:pPr>
        <w:spacing w:after="0"/>
      </w:pPr>
      <w:r>
        <w:separator/>
      </w:r>
    </w:p>
  </w:footnote>
  <w:footnote w:type="continuationSeparator" w:id="0">
    <w:p w:rsidR="006E03FC" w:rsidRDefault="006E03FC" w:rsidP="003365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F4DB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14EA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70F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9A0A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D28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66F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E2C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4D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40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14AD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04B"/>
    <w:rsid w:val="0000091E"/>
    <w:rsid w:val="00001195"/>
    <w:rsid w:val="0000225B"/>
    <w:rsid w:val="00003651"/>
    <w:rsid w:val="00004D6A"/>
    <w:rsid w:val="00010F0F"/>
    <w:rsid w:val="00012D52"/>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159"/>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35CD"/>
    <w:rsid w:val="000E7C58"/>
    <w:rsid w:val="000F0A16"/>
    <w:rsid w:val="000F34FD"/>
    <w:rsid w:val="000F40E8"/>
    <w:rsid w:val="000F5229"/>
    <w:rsid w:val="000F54B9"/>
    <w:rsid w:val="000F6DDB"/>
    <w:rsid w:val="00100A15"/>
    <w:rsid w:val="00100DBF"/>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3DDC"/>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2FF2"/>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825"/>
    <w:rsid w:val="001D5B29"/>
    <w:rsid w:val="001D6508"/>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29BC"/>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2829"/>
    <w:rsid w:val="003A5B78"/>
    <w:rsid w:val="003A7E66"/>
    <w:rsid w:val="003B2228"/>
    <w:rsid w:val="003B2286"/>
    <w:rsid w:val="003B2AEB"/>
    <w:rsid w:val="003B2C0E"/>
    <w:rsid w:val="003B6631"/>
    <w:rsid w:val="003B72AE"/>
    <w:rsid w:val="003B7D84"/>
    <w:rsid w:val="003C01B2"/>
    <w:rsid w:val="003C155E"/>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211"/>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7067"/>
    <w:rsid w:val="004A09AF"/>
    <w:rsid w:val="004A1115"/>
    <w:rsid w:val="004A33F9"/>
    <w:rsid w:val="004A34A4"/>
    <w:rsid w:val="004A71B9"/>
    <w:rsid w:val="004B0A84"/>
    <w:rsid w:val="004B0DF4"/>
    <w:rsid w:val="004B1D7F"/>
    <w:rsid w:val="004B46EC"/>
    <w:rsid w:val="004B5622"/>
    <w:rsid w:val="004B7427"/>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90A7E"/>
    <w:rsid w:val="00591239"/>
    <w:rsid w:val="005916C3"/>
    <w:rsid w:val="00591CC4"/>
    <w:rsid w:val="00592294"/>
    <w:rsid w:val="005925CC"/>
    <w:rsid w:val="0059271F"/>
    <w:rsid w:val="00593DFA"/>
    <w:rsid w:val="00595B4B"/>
    <w:rsid w:val="00597934"/>
    <w:rsid w:val="005A04D9"/>
    <w:rsid w:val="005A121C"/>
    <w:rsid w:val="005A1488"/>
    <w:rsid w:val="005A15A7"/>
    <w:rsid w:val="005A16DA"/>
    <w:rsid w:val="005A1E0A"/>
    <w:rsid w:val="005A2361"/>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A2F"/>
    <w:rsid w:val="005C6372"/>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AA3"/>
    <w:rsid w:val="00605F0D"/>
    <w:rsid w:val="006066EE"/>
    <w:rsid w:val="00610D49"/>
    <w:rsid w:val="00611E37"/>
    <w:rsid w:val="006124BF"/>
    <w:rsid w:val="006129D3"/>
    <w:rsid w:val="00614C9D"/>
    <w:rsid w:val="0061609D"/>
    <w:rsid w:val="00620356"/>
    <w:rsid w:val="006218E1"/>
    <w:rsid w:val="00621982"/>
    <w:rsid w:val="00623639"/>
    <w:rsid w:val="0062449C"/>
    <w:rsid w:val="006262BB"/>
    <w:rsid w:val="00626632"/>
    <w:rsid w:val="006268DF"/>
    <w:rsid w:val="006303FE"/>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55"/>
    <w:rsid w:val="00655614"/>
    <w:rsid w:val="00662AB3"/>
    <w:rsid w:val="006640B0"/>
    <w:rsid w:val="00664134"/>
    <w:rsid w:val="00665FD7"/>
    <w:rsid w:val="006661E2"/>
    <w:rsid w:val="0066706D"/>
    <w:rsid w:val="006739A5"/>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249B"/>
    <w:rsid w:val="006D3520"/>
    <w:rsid w:val="006E03FC"/>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1C4F"/>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4F00"/>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17E17"/>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A7763"/>
    <w:rsid w:val="008B022A"/>
    <w:rsid w:val="008B0991"/>
    <w:rsid w:val="008B175D"/>
    <w:rsid w:val="008B2755"/>
    <w:rsid w:val="008B34E6"/>
    <w:rsid w:val="008B3C45"/>
    <w:rsid w:val="008B482D"/>
    <w:rsid w:val="008B560C"/>
    <w:rsid w:val="008B76D7"/>
    <w:rsid w:val="008C08D8"/>
    <w:rsid w:val="008C3580"/>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86B60"/>
    <w:rsid w:val="009902D9"/>
    <w:rsid w:val="009921E1"/>
    <w:rsid w:val="009925E4"/>
    <w:rsid w:val="00996130"/>
    <w:rsid w:val="009975D6"/>
    <w:rsid w:val="009A03C4"/>
    <w:rsid w:val="009A064D"/>
    <w:rsid w:val="009A0D96"/>
    <w:rsid w:val="009A19BD"/>
    <w:rsid w:val="009A2271"/>
    <w:rsid w:val="009A26D7"/>
    <w:rsid w:val="009A2753"/>
    <w:rsid w:val="009A7F5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349F"/>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6015"/>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52A3"/>
    <w:rsid w:val="00AA5F3A"/>
    <w:rsid w:val="00AA71AC"/>
    <w:rsid w:val="00AB0498"/>
    <w:rsid w:val="00AB1930"/>
    <w:rsid w:val="00AB3951"/>
    <w:rsid w:val="00AB3CEA"/>
    <w:rsid w:val="00AB4969"/>
    <w:rsid w:val="00AB7211"/>
    <w:rsid w:val="00AB7A11"/>
    <w:rsid w:val="00AB7C93"/>
    <w:rsid w:val="00AC04E7"/>
    <w:rsid w:val="00AC0958"/>
    <w:rsid w:val="00AC0A3F"/>
    <w:rsid w:val="00AC224E"/>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7111"/>
    <w:rsid w:val="00B37F00"/>
    <w:rsid w:val="00B41A0F"/>
    <w:rsid w:val="00B41C35"/>
    <w:rsid w:val="00B4211D"/>
    <w:rsid w:val="00B433D7"/>
    <w:rsid w:val="00B44270"/>
    <w:rsid w:val="00B442D9"/>
    <w:rsid w:val="00B45606"/>
    <w:rsid w:val="00B45E45"/>
    <w:rsid w:val="00B46D42"/>
    <w:rsid w:val="00B516ED"/>
    <w:rsid w:val="00B51DA0"/>
    <w:rsid w:val="00B51DAC"/>
    <w:rsid w:val="00B540C6"/>
    <w:rsid w:val="00B57CDA"/>
    <w:rsid w:val="00B60F7D"/>
    <w:rsid w:val="00B6498E"/>
    <w:rsid w:val="00B64E8A"/>
    <w:rsid w:val="00B70A4F"/>
    <w:rsid w:val="00B71F41"/>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137"/>
    <w:rsid w:val="00BB2610"/>
    <w:rsid w:val="00BB34C4"/>
    <w:rsid w:val="00BB3899"/>
    <w:rsid w:val="00BB5A33"/>
    <w:rsid w:val="00BC21FE"/>
    <w:rsid w:val="00BC4078"/>
    <w:rsid w:val="00BC5051"/>
    <w:rsid w:val="00BC5259"/>
    <w:rsid w:val="00BC7890"/>
    <w:rsid w:val="00BE01EA"/>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2691"/>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901AF"/>
    <w:rsid w:val="00C91295"/>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109B"/>
    <w:rsid w:val="00E8333A"/>
    <w:rsid w:val="00E83632"/>
    <w:rsid w:val="00E848DF"/>
    <w:rsid w:val="00E84A25"/>
    <w:rsid w:val="00E853DF"/>
    <w:rsid w:val="00E86A73"/>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155C"/>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07CE6"/>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59DF"/>
    <w:rsid w:val="00F3650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37C7"/>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27"/>
    <w:pPr>
      <w:spacing w:after="200"/>
    </w:pPr>
    <w:rPr>
      <w:rFonts w:cs="Calibri"/>
      <w:lang w:eastAsia="en-US"/>
    </w:rPr>
  </w:style>
  <w:style w:type="paragraph" w:styleId="Heading1">
    <w:name w:val="heading 1"/>
    <w:basedOn w:val="Normal"/>
    <w:next w:val="Normal"/>
    <w:link w:val="Heading1Char"/>
    <w:uiPriority w:val="99"/>
    <w:qFormat/>
    <w:locked/>
    <w:rsid w:val="00FE1DB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locked/>
    <w:rsid w:val="00D72913"/>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DB6"/>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D72913"/>
    <w:rPr>
      <w:rFonts w:ascii="Cambria" w:hAnsi="Cambria" w:cs="Times New Roman"/>
      <w:b/>
      <w:color w:val="4F81BD"/>
      <w:sz w:val="26"/>
      <w:lang w:eastAsia="en-US"/>
    </w:rPr>
  </w:style>
  <w:style w:type="character" w:customStyle="1" w:styleId="Heading3Char">
    <w:name w:val="Heading 3 Char"/>
    <w:basedOn w:val="DefaultParagraphFont"/>
    <w:link w:val="Heading3"/>
    <w:uiPriority w:val="99"/>
    <w:semiHidden/>
    <w:locked/>
    <w:rsid w:val="00D72913"/>
    <w:rPr>
      <w:rFonts w:ascii="Cambria" w:hAnsi="Cambria" w:cs="Times New Roman"/>
      <w:b/>
      <w:color w:val="4F81BD"/>
      <w:sz w:val="22"/>
      <w:lang w:eastAsia="en-US"/>
    </w:rPr>
  </w:style>
  <w:style w:type="paragraph" w:customStyle="1" w:styleId="ConsPlusNormal">
    <w:name w:val="ConsPlusNormal"/>
    <w:uiPriority w:val="99"/>
    <w:rsid w:val="007B204B"/>
    <w:pPr>
      <w:widowControl w:val="0"/>
      <w:autoSpaceDE w:val="0"/>
      <w:autoSpaceDN w:val="0"/>
    </w:pPr>
    <w:rPr>
      <w:rFonts w:eastAsia="Times New Roman" w:cs="Calibri"/>
    </w:rPr>
  </w:style>
  <w:style w:type="paragraph" w:customStyle="1" w:styleId="ConsPlusTitle">
    <w:name w:val="ConsPlusTitle"/>
    <w:uiPriority w:val="99"/>
    <w:rsid w:val="007B204B"/>
    <w:pPr>
      <w:widowControl w:val="0"/>
      <w:autoSpaceDE w:val="0"/>
      <w:autoSpaceDN w:val="0"/>
    </w:pPr>
    <w:rPr>
      <w:rFonts w:eastAsia="Times New Roman" w:cs="Calibri"/>
      <w:b/>
      <w:bCs/>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sz w:val="20"/>
      <w:szCs w:val="20"/>
    </w:rPr>
  </w:style>
  <w:style w:type="paragraph" w:styleId="FootnoteText">
    <w:name w:val="footnote text"/>
    <w:basedOn w:val="Normal"/>
    <w:link w:val="FootnoteTextChar"/>
    <w:uiPriority w:val="99"/>
    <w:semiHidden/>
    <w:rsid w:val="00336513"/>
    <w:pPr>
      <w:spacing w:after="0"/>
    </w:pPr>
    <w:rPr>
      <w:rFonts w:cs="Times New Roman"/>
      <w:sz w:val="20"/>
      <w:szCs w:val="20"/>
      <w:lang w:eastAsia="ru-RU"/>
    </w:rPr>
  </w:style>
  <w:style w:type="character" w:customStyle="1" w:styleId="FootnoteTextChar">
    <w:name w:val="Footnote Text Char"/>
    <w:basedOn w:val="DefaultParagraphFont"/>
    <w:link w:val="FootnoteText"/>
    <w:uiPriority w:val="99"/>
    <w:semiHidden/>
    <w:locked/>
    <w:rsid w:val="00336513"/>
    <w:rPr>
      <w:rFonts w:cs="Times New Roman"/>
      <w:sz w:val="20"/>
    </w:rPr>
  </w:style>
  <w:style w:type="character" w:styleId="FootnoteReference">
    <w:name w:val="footnote reference"/>
    <w:basedOn w:val="DefaultParagraphFont"/>
    <w:uiPriority w:val="99"/>
    <w:semiHidden/>
    <w:rsid w:val="00336513"/>
    <w:rPr>
      <w:rFonts w:cs="Times New Roman"/>
      <w:vertAlign w:val="superscript"/>
    </w:rPr>
  </w:style>
  <w:style w:type="paragraph" w:styleId="Header">
    <w:name w:val="header"/>
    <w:basedOn w:val="Normal"/>
    <w:link w:val="HeaderChar"/>
    <w:uiPriority w:val="99"/>
    <w:rsid w:val="00D17C56"/>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D17C56"/>
    <w:rPr>
      <w:rFonts w:cs="Times New Roman"/>
      <w:lang w:eastAsia="en-US"/>
    </w:rPr>
  </w:style>
  <w:style w:type="paragraph" w:styleId="Footer">
    <w:name w:val="footer"/>
    <w:basedOn w:val="Normal"/>
    <w:link w:val="FooterChar"/>
    <w:uiPriority w:val="99"/>
    <w:rsid w:val="00D17C56"/>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D17C56"/>
    <w:rPr>
      <w:rFonts w:cs="Times New Roman"/>
      <w:lang w:eastAsia="en-US"/>
    </w:rPr>
  </w:style>
  <w:style w:type="paragraph" w:styleId="BalloonText">
    <w:name w:val="Balloon Text"/>
    <w:basedOn w:val="Normal"/>
    <w:link w:val="BalloonTextChar"/>
    <w:uiPriority w:val="99"/>
    <w:semiHidden/>
    <w:rsid w:val="007C79DA"/>
    <w:pPr>
      <w:spacing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C79DA"/>
    <w:rPr>
      <w:rFonts w:ascii="Tahoma" w:hAnsi="Tahoma" w:cs="Times New Roman"/>
      <w:sz w:val="16"/>
      <w:lang w:eastAsia="en-US"/>
    </w:rPr>
  </w:style>
  <w:style w:type="paragraph" w:styleId="NormalWeb">
    <w:name w:val="Normal (Web)"/>
    <w:basedOn w:val="Normal"/>
    <w:uiPriority w:val="99"/>
    <w:semiHidden/>
    <w:rsid w:val="00FB0402"/>
    <w:pPr>
      <w:spacing w:before="100" w:beforeAutospacing="1" w:after="100" w:afterAutospacing="1"/>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B0402"/>
    <w:rPr>
      <w:rFonts w:cs="Times New Roman"/>
      <w:color w:val="0000FF"/>
      <w:u w:val="single"/>
    </w:rPr>
  </w:style>
  <w:style w:type="paragraph" w:customStyle="1" w:styleId="1">
    <w:name w:val="Знак1"/>
    <w:basedOn w:val="Normal"/>
    <w:uiPriority w:val="99"/>
    <w:rsid w:val="00352BCE"/>
    <w:pPr>
      <w:widowControl w:val="0"/>
      <w:adjustRightInd w:val="0"/>
      <w:spacing w:after="160" w:line="240" w:lineRule="exact"/>
      <w:jc w:val="right"/>
    </w:pPr>
    <w:rPr>
      <w:sz w:val="20"/>
      <w:szCs w:val="20"/>
      <w:lang w:val="en-GB"/>
    </w:rPr>
  </w:style>
  <w:style w:type="paragraph" w:customStyle="1" w:styleId="a">
    <w:name w:val="Знак Знак Знак Знак"/>
    <w:basedOn w:val="Normal"/>
    <w:autoRedefine/>
    <w:uiPriority w:val="99"/>
    <w:rsid w:val="007355C6"/>
    <w:pPr>
      <w:spacing w:after="160" w:line="240" w:lineRule="exact"/>
    </w:pPr>
    <w:rPr>
      <w:rFonts w:ascii="Arial" w:hAnsi="Arial" w:cs="Arial"/>
      <w:sz w:val="28"/>
      <w:szCs w:val="28"/>
      <w:lang w:val="en-US"/>
    </w:rPr>
  </w:style>
  <w:style w:type="paragraph" w:customStyle="1" w:styleId="formattext">
    <w:name w:val="formattext"/>
    <w:basedOn w:val="Normal"/>
    <w:uiPriority w:val="99"/>
    <w:rsid w:val="00D72913"/>
    <w:pPr>
      <w:spacing w:before="100" w:beforeAutospacing="1" w:after="100" w:afterAutospacing="1"/>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1B4584"/>
    <w:rPr>
      <w:rFonts w:cs="Times New Roman"/>
      <w:b/>
    </w:rPr>
  </w:style>
  <w:style w:type="paragraph" w:customStyle="1" w:styleId="consplusnormal0">
    <w:name w:val="consplusnormal"/>
    <w:basedOn w:val="Normal"/>
    <w:uiPriority w:val="99"/>
    <w:rsid w:val="002954E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2365450">
      <w:marLeft w:val="0"/>
      <w:marRight w:val="0"/>
      <w:marTop w:val="0"/>
      <w:marBottom w:val="0"/>
      <w:divBdr>
        <w:top w:val="none" w:sz="0" w:space="0" w:color="auto"/>
        <w:left w:val="none" w:sz="0" w:space="0" w:color="auto"/>
        <w:bottom w:val="none" w:sz="0" w:space="0" w:color="auto"/>
        <w:right w:val="none" w:sz="0" w:space="0" w:color="auto"/>
      </w:divBdr>
    </w:div>
    <w:div w:id="1722365545">
      <w:marLeft w:val="0"/>
      <w:marRight w:val="0"/>
      <w:marTop w:val="0"/>
      <w:marBottom w:val="0"/>
      <w:divBdr>
        <w:top w:val="none" w:sz="0" w:space="0" w:color="auto"/>
        <w:left w:val="none" w:sz="0" w:space="0" w:color="auto"/>
        <w:bottom w:val="none" w:sz="0" w:space="0" w:color="auto"/>
        <w:right w:val="none" w:sz="0" w:space="0" w:color="auto"/>
      </w:divBdr>
      <w:divsChild>
        <w:div w:id="1722365466">
          <w:marLeft w:val="0"/>
          <w:marRight w:val="0"/>
          <w:marTop w:val="0"/>
          <w:marBottom w:val="0"/>
          <w:divBdr>
            <w:top w:val="none" w:sz="0" w:space="0" w:color="auto"/>
            <w:left w:val="none" w:sz="0" w:space="0" w:color="auto"/>
            <w:bottom w:val="none" w:sz="0" w:space="0" w:color="auto"/>
            <w:right w:val="none" w:sz="0" w:space="0" w:color="auto"/>
          </w:divBdr>
        </w:div>
        <w:div w:id="1722365484">
          <w:marLeft w:val="0"/>
          <w:marRight w:val="0"/>
          <w:marTop w:val="0"/>
          <w:marBottom w:val="0"/>
          <w:divBdr>
            <w:top w:val="none" w:sz="0" w:space="0" w:color="auto"/>
            <w:left w:val="none" w:sz="0" w:space="0" w:color="auto"/>
            <w:bottom w:val="none" w:sz="0" w:space="0" w:color="auto"/>
            <w:right w:val="none" w:sz="0" w:space="0" w:color="auto"/>
          </w:divBdr>
        </w:div>
        <w:div w:id="1722365498">
          <w:marLeft w:val="0"/>
          <w:marRight w:val="0"/>
          <w:marTop w:val="0"/>
          <w:marBottom w:val="0"/>
          <w:divBdr>
            <w:top w:val="none" w:sz="0" w:space="0" w:color="auto"/>
            <w:left w:val="none" w:sz="0" w:space="0" w:color="auto"/>
            <w:bottom w:val="none" w:sz="0" w:space="0" w:color="auto"/>
            <w:right w:val="none" w:sz="0" w:space="0" w:color="auto"/>
          </w:divBdr>
        </w:div>
        <w:div w:id="1722365510">
          <w:marLeft w:val="0"/>
          <w:marRight w:val="0"/>
          <w:marTop w:val="0"/>
          <w:marBottom w:val="0"/>
          <w:divBdr>
            <w:top w:val="none" w:sz="0" w:space="0" w:color="auto"/>
            <w:left w:val="none" w:sz="0" w:space="0" w:color="auto"/>
            <w:bottom w:val="none" w:sz="0" w:space="0" w:color="auto"/>
            <w:right w:val="none" w:sz="0" w:space="0" w:color="auto"/>
          </w:divBdr>
        </w:div>
        <w:div w:id="1722365532">
          <w:marLeft w:val="0"/>
          <w:marRight w:val="0"/>
          <w:marTop w:val="0"/>
          <w:marBottom w:val="0"/>
          <w:divBdr>
            <w:top w:val="none" w:sz="0" w:space="0" w:color="auto"/>
            <w:left w:val="none" w:sz="0" w:space="0" w:color="auto"/>
            <w:bottom w:val="none" w:sz="0" w:space="0" w:color="auto"/>
            <w:right w:val="none" w:sz="0" w:space="0" w:color="auto"/>
          </w:divBdr>
        </w:div>
        <w:div w:id="1722365555">
          <w:marLeft w:val="0"/>
          <w:marRight w:val="0"/>
          <w:marTop w:val="0"/>
          <w:marBottom w:val="0"/>
          <w:divBdr>
            <w:top w:val="none" w:sz="0" w:space="0" w:color="auto"/>
            <w:left w:val="none" w:sz="0" w:space="0" w:color="auto"/>
            <w:bottom w:val="none" w:sz="0" w:space="0" w:color="auto"/>
            <w:right w:val="none" w:sz="0" w:space="0" w:color="auto"/>
          </w:divBdr>
        </w:div>
        <w:div w:id="1722365556">
          <w:marLeft w:val="0"/>
          <w:marRight w:val="0"/>
          <w:marTop w:val="0"/>
          <w:marBottom w:val="0"/>
          <w:divBdr>
            <w:top w:val="none" w:sz="0" w:space="0" w:color="auto"/>
            <w:left w:val="none" w:sz="0" w:space="0" w:color="auto"/>
            <w:bottom w:val="none" w:sz="0" w:space="0" w:color="auto"/>
            <w:right w:val="none" w:sz="0" w:space="0" w:color="auto"/>
          </w:divBdr>
        </w:div>
        <w:div w:id="1722365567">
          <w:marLeft w:val="0"/>
          <w:marRight w:val="0"/>
          <w:marTop w:val="0"/>
          <w:marBottom w:val="0"/>
          <w:divBdr>
            <w:top w:val="none" w:sz="0" w:space="0" w:color="auto"/>
            <w:left w:val="none" w:sz="0" w:space="0" w:color="auto"/>
            <w:bottom w:val="none" w:sz="0" w:space="0" w:color="auto"/>
            <w:right w:val="none" w:sz="0" w:space="0" w:color="auto"/>
          </w:divBdr>
        </w:div>
        <w:div w:id="1722365572">
          <w:marLeft w:val="0"/>
          <w:marRight w:val="0"/>
          <w:marTop w:val="0"/>
          <w:marBottom w:val="0"/>
          <w:divBdr>
            <w:top w:val="none" w:sz="0" w:space="0" w:color="auto"/>
            <w:left w:val="none" w:sz="0" w:space="0" w:color="auto"/>
            <w:bottom w:val="none" w:sz="0" w:space="0" w:color="auto"/>
            <w:right w:val="none" w:sz="0" w:space="0" w:color="auto"/>
          </w:divBdr>
        </w:div>
        <w:div w:id="1722365587">
          <w:marLeft w:val="0"/>
          <w:marRight w:val="0"/>
          <w:marTop w:val="0"/>
          <w:marBottom w:val="0"/>
          <w:divBdr>
            <w:top w:val="none" w:sz="0" w:space="0" w:color="auto"/>
            <w:left w:val="none" w:sz="0" w:space="0" w:color="auto"/>
            <w:bottom w:val="none" w:sz="0" w:space="0" w:color="auto"/>
            <w:right w:val="none" w:sz="0" w:space="0" w:color="auto"/>
          </w:divBdr>
        </w:div>
        <w:div w:id="1722365622">
          <w:marLeft w:val="0"/>
          <w:marRight w:val="0"/>
          <w:marTop w:val="0"/>
          <w:marBottom w:val="0"/>
          <w:divBdr>
            <w:top w:val="none" w:sz="0" w:space="0" w:color="auto"/>
            <w:left w:val="none" w:sz="0" w:space="0" w:color="auto"/>
            <w:bottom w:val="none" w:sz="0" w:space="0" w:color="auto"/>
            <w:right w:val="none" w:sz="0" w:space="0" w:color="auto"/>
          </w:divBdr>
        </w:div>
        <w:div w:id="1722365626">
          <w:marLeft w:val="0"/>
          <w:marRight w:val="0"/>
          <w:marTop w:val="0"/>
          <w:marBottom w:val="0"/>
          <w:divBdr>
            <w:top w:val="none" w:sz="0" w:space="0" w:color="auto"/>
            <w:left w:val="none" w:sz="0" w:space="0" w:color="auto"/>
            <w:bottom w:val="none" w:sz="0" w:space="0" w:color="auto"/>
            <w:right w:val="none" w:sz="0" w:space="0" w:color="auto"/>
          </w:divBdr>
        </w:div>
        <w:div w:id="1722365636">
          <w:marLeft w:val="0"/>
          <w:marRight w:val="0"/>
          <w:marTop w:val="0"/>
          <w:marBottom w:val="0"/>
          <w:divBdr>
            <w:top w:val="none" w:sz="0" w:space="0" w:color="auto"/>
            <w:left w:val="none" w:sz="0" w:space="0" w:color="auto"/>
            <w:bottom w:val="none" w:sz="0" w:space="0" w:color="auto"/>
            <w:right w:val="none" w:sz="0" w:space="0" w:color="auto"/>
          </w:divBdr>
        </w:div>
        <w:div w:id="1722365659">
          <w:marLeft w:val="0"/>
          <w:marRight w:val="0"/>
          <w:marTop w:val="0"/>
          <w:marBottom w:val="0"/>
          <w:divBdr>
            <w:top w:val="none" w:sz="0" w:space="0" w:color="auto"/>
            <w:left w:val="none" w:sz="0" w:space="0" w:color="auto"/>
            <w:bottom w:val="none" w:sz="0" w:space="0" w:color="auto"/>
            <w:right w:val="none" w:sz="0" w:space="0" w:color="auto"/>
          </w:divBdr>
        </w:div>
        <w:div w:id="1722365696">
          <w:marLeft w:val="0"/>
          <w:marRight w:val="0"/>
          <w:marTop w:val="0"/>
          <w:marBottom w:val="0"/>
          <w:divBdr>
            <w:top w:val="none" w:sz="0" w:space="0" w:color="auto"/>
            <w:left w:val="none" w:sz="0" w:space="0" w:color="auto"/>
            <w:bottom w:val="none" w:sz="0" w:space="0" w:color="auto"/>
            <w:right w:val="none" w:sz="0" w:space="0" w:color="auto"/>
          </w:divBdr>
        </w:div>
        <w:div w:id="1722365705">
          <w:marLeft w:val="0"/>
          <w:marRight w:val="0"/>
          <w:marTop w:val="0"/>
          <w:marBottom w:val="0"/>
          <w:divBdr>
            <w:top w:val="none" w:sz="0" w:space="0" w:color="auto"/>
            <w:left w:val="none" w:sz="0" w:space="0" w:color="auto"/>
            <w:bottom w:val="none" w:sz="0" w:space="0" w:color="auto"/>
            <w:right w:val="none" w:sz="0" w:space="0" w:color="auto"/>
          </w:divBdr>
        </w:div>
        <w:div w:id="1722365713">
          <w:marLeft w:val="0"/>
          <w:marRight w:val="0"/>
          <w:marTop w:val="0"/>
          <w:marBottom w:val="0"/>
          <w:divBdr>
            <w:top w:val="none" w:sz="0" w:space="0" w:color="auto"/>
            <w:left w:val="none" w:sz="0" w:space="0" w:color="auto"/>
            <w:bottom w:val="none" w:sz="0" w:space="0" w:color="auto"/>
            <w:right w:val="none" w:sz="0" w:space="0" w:color="auto"/>
          </w:divBdr>
        </w:div>
        <w:div w:id="1722365724">
          <w:marLeft w:val="0"/>
          <w:marRight w:val="0"/>
          <w:marTop w:val="0"/>
          <w:marBottom w:val="0"/>
          <w:divBdr>
            <w:top w:val="none" w:sz="0" w:space="0" w:color="auto"/>
            <w:left w:val="none" w:sz="0" w:space="0" w:color="auto"/>
            <w:bottom w:val="none" w:sz="0" w:space="0" w:color="auto"/>
            <w:right w:val="none" w:sz="0" w:space="0" w:color="auto"/>
          </w:divBdr>
        </w:div>
        <w:div w:id="1722365740">
          <w:marLeft w:val="0"/>
          <w:marRight w:val="0"/>
          <w:marTop w:val="0"/>
          <w:marBottom w:val="0"/>
          <w:divBdr>
            <w:top w:val="none" w:sz="0" w:space="0" w:color="auto"/>
            <w:left w:val="none" w:sz="0" w:space="0" w:color="auto"/>
            <w:bottom w:val="none" w:sz="0" w:space="0" w:color="auto"/>
            <w:right w:val="none" w:sz="0" w:space="0" w:color="auto"/>
          </w:divBdr>
        </w:div>
        <w:div w:id="1722365745">
          <w:marLeft w:val="0"/>
          <w:marRight w:val="0"/>
          <w:marTop w:val="0"/>
          <w:marBottom w:val="0"/>
          <w:divBdr>
            <w:top w:val="none" w:sz="0" w:space="0" w:color="auto"/>
            <w:left w:val="none" w:sz="0" w:space="0" w:color="auto"/>
            <w:bottom w:val="none" w:sz="0" w:space="0" w:color="auto"/>
            <w:right w:val="none" w:sz="0" w:space="0" w:color="auto"/>
          </w:divBdr>
        </w:div>
        <w:div w:id="1722365749">
          <w:marLeft w:val="0"/>
          <w:marRight w:val="0"/>
          <w:marTop w:val="0"/>
          <w:marBottom w:val="0"/>
          <w:divBdr>
            <w:top w:val="none" w:sz="0" w:space="0" w:color="auto"/>
            <w:left w:val="none" w:sz="0" w:space="0" w:color="auto"/>
            <w:bottom w:val="none" w:sz="0" w:space="0" w:color="auto"/>
            <w:right w:val="none" w:sz="0" w:space="0" w:color="auto"/>
          </w:divBdr>
        </w:div>
        <w:div w:id="1722365753">
          <w:marLeft w:val="0"/>
          <w:marRight w:val="0"/>
          <w:marTop w:val="0"/>
          <w:marBottom w:val="0"/>
          <w:divBdr>
            <w:top w:val="none" w:sz="0" w:space="0" w:color="auto"/>
            <w:left w:val="none" w:sz="0" w:space="0" w:color="auto"/>
            <w:bottom w:val="none" w:sz="0" w:space="0" w:color="auto"/>
            <w:right w:val="none" w:sz="0" w:space="0" w:color="auto"/>
          </w:divBdr>
        </w:div>
        <w:div w:id="1722365754">
          <w:marLeft w:val="0"/>
          <w:marRight w:val="0"/>
          <w:marTop w:val="0"/>
          <w:marBottom w:val="0"/>
          <w:divBdr>
            <w:top w:val="none" w:sz="0" w:space="0" w:color="auto"/>
            <w:left w:val="none" w:sz="0" w:space="0" w:color="auto"/>
            <w:bottom w:val="none" w:sz="0" w:space="0" w:color="auto"/>
            <w:right w:val="none" w:sz="0" w:space="0" w:color="auto"/>
          </w:divBdr>
        </w:div>
        <w:div w:id="1722365756">
          <w:marLeft w:val="0"/>
          <w:marRight w:val="0"/>
          <w:marTop w:val="0"/>
          <w:marBottom w:val="0"/>
          <w:divBdr>
            <w:top w:val="none" w:sz="0" w:space="0" w:color="auto"/>
            <w:left w:val="none" w:sz="0" w:space="0" w:color="auto"/>
            <w:bottom w:val="none" w:sz="0" w:space="0" w:color="auto"/>
            <w:right w:val="none" w:sz="0" w:space="0" w:color="auto"/>
          </w:divBdr>
        </w:div>
        <w:div w:id="1722365766">
          <w:marLeft w:val="0"/>
          <w:marRight w:val="0"/>
          <w:marTop w:val="0"/>
          <w:marBottom w:val="0"/>
          <w:divBdr>
            <w:top w:val="none" w:sz="0" w:space="0" w:color="auto"/>
            <w:left w:val="none" w:sz="0" w:space="0" w:color="auto"/>
            <w:bottom w:val="none" w:sz="0" w:space="0" w:color="auto"/>
            <w:right w:val="none" w:sz="0" w:space="0" w:color="auto"/>
          </w:divBdr>
        </w:div>
        <w:div w:id="1722365774">
          <w:marLeft w:val="0"/>
          <w:marRight w:val="0"/>
          <w:marTop w:val="0"/>
          <w:marBottom w:val="0"/>
          <w:divBdr>
            <w:top w:val="none" w:sz="0" w:space="0" w:color="auto"/>
            <w:left w:val="none" w:sz="0" w:space="0" w:color="auto"/>
            <w:bottom w:val="none" w:sz="0" w:space="0" w:color="auto"/>
            <w:right w:val="none" w:sz="0" w:space="0" w:color="auto"/>
          </w:divBdr>
        </w:div>
        <w:div w:id="1722365790">
          <w:marLeft w:val="0"/>
          <w:marRight w:val="0"/>
          <w:marTop w:val="0"/>
          <w:marBottom w:val="0"/>
          <w:divBdr>
            <w:top w:val="none" w:sz="0" w:space="0" w:color="auto"/>
            <w:left w:val="none" w:sz="0" w:space="0" w:color="auto"/>
            <w:bottom w:val="none" w:sz="0" w:space="0" w:color="auto"/>
            <w:right w:val="none" w:sz="0" w:space="0" w:color="auto"/>
          </w:divBdr>
        </w:div>
        <w:div w:id="1722365805">
          <w:marLeft w:val="0"/>
          <w:marRight w:val="0"/>
          <w:marTop w:val="0"/>
          <w:marBottom w:val="0"/>
          <w:divBdr>
            <w:top w:val="none" w:sz="0" w:space="0" w:color="auto"/>
            <w:left w:val="none" w:sz="0" w:space="0" w:color="auto"/>
            <w:bottom w:val="none" w:sz="0" w:space="0" w:color="auto"/>
            <w:right w:val="none" w:sz="0" w:space="0" w:color="auto"/>
          </w:divBdr>
        </w:div>
      </w:divsChild>
    </w:div>
    <w:div w:id="1722365596">
      <w:marLeft w:val="0"/>
      <w:marRight w:val="0"/>
      <w:marTop w:val="0"/>
      <w:marBottom w:val="0"/>
      <w:divBdr>
        <w:top w:val="none" w:sz="0" w:space="0" w:color="auto"/>
        <w:left w:val="none" w:sz="0" w:space="0" w:color="auto"/>
        <w:bottom w:val="none" w:sz="0" w:space="0" w:color="auto"/>
        <w:right w:val="none" w:sz="0" w:space="0" w:color="auto"/>
      </w:divBdr>
    </w:div>
    <w:div w:id="1722365661">
      <w:marLeft w:val="0"/>
      <w:marRight w:val="0"/>
      <w:marTop w:val="0"/>
      <w:marBottom w:val="0"/>
      <w:divBdr>
        <w:top w:val="none" w:sz="0" w:space="0" w:color="auto"/>
        <w:left w:val="none" w:sz="0" w:space="0" w:color="auto"/>
        <w:bottom w:val="none" w:sz="0" w:space="0" w:color="auto"/>
        <w:right w:val="none" w:sz="0" w:space="0" w:color="auto"/>
      </w:divBdr>
      <w:divsChild>
        <w:div w:id="1722365663">
          <w:marLeft w:val="0"/>
          <w:marRight w:val="0"/>
          <w:marTop w:val="0"/>
          <w:marBottom w:val="0"/>
          <w:divBdr>
            <w:top w:val="none" w:sz="0" w:space="0" w:color="auto"/>
            <w:left w:val="none" w:sz="0" w:space="0" w:color="auto"/>
            <w:bottom w:val="none" w:sz="0" w:space="0" w:color="auto"/>
            <w:right w:val="none" w:sz="0" w:space="0" w:color="auto"/>
          </w:divBdr>
        </w:div>
      </w:divsChild>
    </w:div>
    <w:div w:id="1722365665">
      <w:marLeft w:val="0"/>
      <w:marRight w:val="0"/>
      <w:marTop w:val="0"/>
      <w:marBottom w:val="0"/>
      <w:divBdr>
        <w:top w:val="none" w:sz="0" w:space="0" w:color="auto"/>
        <w:left w:val="none" w:sz="0" w:space="0" w:color="auto"/>
        <w:bottom w:val="none" w:sz="0" w:space="0" w:color="auto"/>
        <w:right w:val="none" w:sz="0" w:space="0" w:color="auto"/>
      </w:divBdr>
      <w:divsChild>
        <w:div w:id="1722365662">
          <w:marLeft w:val="0"/>
          <w:marRight w:val="0"/>
          <w:marTop w:val="0"/>
          <w:marBottom w:val="0"/>
          <w:divBdr>
            <w:top w:val="none" w:sz="0" w:space="0" w:color="auto"/>
            <w:left w:val="none" w:sz="0" w:space="0" w:color="auto"/>
            <w:bottom w:val="none" w:sz="0" w:space="0" w:color="auto"/>
            <w:right w:val="none" w:sz="0" w:space="0" w:color="auto"/>
          </w:divBdr>
        </w:div>
      </w:divsChild>
    </w:div>
    <w:div w:id="1722365666">
      <w:marLeft w:val="0"/>
      <w:marRight w:val="0"/>
      <w:marTop w:val="0"/>
      <w:marBottom w:val="0"/>
      <w:divBdr>
        <w:top w:val="none" w:sz="0" w:space="0" w:color="auto"/>
        <w:left w:val="none" w:sz="0" w:space="0" w:color="auto"/>
        <w:bottom w:val="none" w:sz="0" w:space="0" w:color="auto"/>
        <w:right w:val="none" w:sz="0" w:space="0" w:color="auto"/>
      </w:divBdr>
      <w:divsChild>
        <w:div w:id="1722365664">
          <w:marLeft w:val="0"/>
          <w:marRight w:val="0"/>
          <w:marTop w:val="0"/>
          <w:marBottom w:val="0"/>
          <w:divBdr>
            <w:top w:val="none" w:sz="0" w:space="0" w:color="auto"/>
            <w:left w:val="none" w:sz="0" w:space="0" w:color="auto"/>
            <w:bottom w:val="none" w:sz="0" w:space="0" w:color="auto"/>
            <w:right w:val="none" w:sz="0" w:space="0" w:color="auto"/>
          </w:divBdr>
        </w:div>
      </w:divsChild>
    </w:div>
    <w:div w:id="1722365698">
      <w:marLeft w:val="0"/>
      <w:marRight w:val="0"/>
      <w:marTop w:val="0"/>
      <w:marBottom w:val="0"/>
      <w:divBdr>
        <w:top w:val="none" w:sz="0" w:space="0" w:color="auto"/>
        <w:left w:val="none" w:sz="0" w:space="0" w:color="auto"/>
        <w:bottom w:val="none" w:sz="0" w:space="0" w:color="auto"/>
        <w:right w:val="none" w:sz="0" w:space="0" w:color="auto"/>
      </w:divBdr>
      <w:divsChild>
        <w:div w:id="1722365455">
          <w:marLeft w:val="0"/>
          <w:marRight w:val="0"/>
          <w:marTop w:val="0"/>
          <w:marBottom w:val="0"/>
          <w:divBdr>
            <w:top w:val="none" w:sz="0" w:space="0" w:color="auto"/>
            <w:left w:val="none" w:sz="0" w:space="0" w:color="auto"/>
            <w:bottom w:val="none" w:sz="0" w:space="0" w:color="auto"/>
            <w:right w:val="none" w:sz="0" w:space="0" w:color="auto"/>
          </w:divBdr>
        </w:div>
        <w:div w:id="1722365476">
          <w:marLeft w:val="0"/>
          <w:marRight w:val="0"/>
          <w:marTop w:val="0"/>
          <w:marBottom w:val="0"/>
          <w:divBdr>
            <w:top w:val="none" w:sz="0" w:space="0" w:color="auto"/>
            <w:left w:val="none" w:sz="0" w:space="0" w:color="auto"/>
            <w:bottom w:val="none" w:sz="0" w:space="0" w:color="auto"/>
            <w:right w:val="none" w:sz="0" w:space="0" w:color="auto"/>
          </w:divBdr>
        </w:div>
        <w:div w:id="1722365477">
          <w:marLeft w:val="0"/>
          <w:marRight w:val="0"/>
          <w:marTop w:val="0"/>
          <w:marBottom w:val="0"/>
          <w:divBdr>
            <w:top w:val="none" w:sz="0" w:space="0" w:color="auto"/>
            <w:left w:val="none" w:sz="0" w:space="0" w:color="auto"/>
            <w:bottom w:val="none" w:sz="0" w:space="0" w:color="auto"/>
            <w:right w:val="none" w:sz="0" w:space="0" w:color="auto"/>
          </w:divBdr>
        </w:div>
        <w:div w:id="1722365479">
          <w:marLeft w:val="0"/>
          <w:marRight w:val="0"/>
          <w:marTop w:val="0"/>
          <w:marBottom w:val="0"/>
          <w:divBdr>
            <w:top w:val="none" w:sz="0" w:space="0" w:color="auto"/>
            <w:left w:val="none" w:sz="0" w:space="0" w:color="auto"/>
            <w:bottom w:val="none" w:sz="0" w:space="0" w:color="auto"/>
            <w:right w:val="none" w:sz="0" w:space="0" w:color="auto"/>
          </w:divBdr>
        </w:div>
        <w:div w:id="1722365520">
          <w:marLeft w:val="0"/>
          <w:marRight w:val="0"/>
          <w:marTop w:val="0"/>
          <w:marBottom w:val="0"/>
          <w:divBdr>
            <w:top w:val="none" w:sz="0" w:space="0" w:color="auto"/>
            <w:left w:val="none" w:sz="0" w:space="0" w:color="auto"/>
            <w:bottom w:val="none" w:sz="0" w:space="0" w:color="auto"/>
            <w:right w:val="none" w:sz="0" w:space="0" w:color="auto"/>
          </w:divBdr>
        </w:div>
        <w:div w:id="1722365531">
          <w:marLeft w:val="0"/>
          <w:marRight w:val="0"/>
          <w:marTop w:val="0"/>
          <w:marBottom w:val="0"/>
          <w:divBdr>
            <w:top w:val="none" w:sz="0" w:space="0" w:color="auto"/>
            <w:left w:val="none" w:sz="0" w:space="0" w:color="auto"/>
            <w:bottom w:val="none" w:sz="0" w:space="0" w:color="auto"/>
            <w:right w:val="none" w:sz="0" w:space="0" w:color="auto"/>
          </w:divBdr>
        </w:div>
        <w:div w:id="1722365543">
          <w:marLeft w:val="0"/>
          <w:marRight w:val="0"/>
          <w:marTop w:val="0"/>
          <w:marBottom w:val="0"/>
          <w:divBdr>
            <w:top w:val="none" w:sz="0" w:space="0" w:color="auto"/>
            <w:left w:val="none" w:sz="0" w:space="0" w:color="auto"/>
            <w:bottom w:val="none" w:sz="0" w:space="0" w:color="auto"/>
            <w:right w:val="none" w:sz="0" w:space="0" w:color="auto"/>
          </w:divBdr>
        </w:div>
        <w:div w:id="1722365557">
          <w:marLeft w:val="0"/>
          <w:marRight w:val="0"/>
          <w:marTop w:val="0"/>
          <w:marBottom w:val="0"/>
          <w:divBdr>
            <w:top w:val="none" w:sz="0" w:space="0" w:color="auto"/>
            <w:left w:val="none" w:sz="0" w:space="0" w:color="auto"/>
            <w:bottom w:val="none" w:sz="0" w:space="0" w:color="auto"/>
            <w:right w:val="none" w:sz="0" w:space="0" w:color="auto"/>
          </w:divBdr>
        </w:div>
        <w:div w:id="1722365560">
          <w:marLeft w:val="0"/>
          <w:marRight w:val="0"/>
          <w:marTop w:val="0"/>
          <w:marBottom w:val="0"/>
          <w:divBdr>
            <w:top w:val="none" w:sz="0" w:space="0" w:color="auto"/>
            <w:left w:val="none" w:sz="0" w:space="0" w:color="auto"/>
            <w:bottom w:val="none" w:sz="0" w:space="0" w:color="auto"/>
            <w:right w:val="none" w:sz="0" w:space="0" w:color="auto"/>
          </w:divBdr>
        </w:div>
        <w:div w:id="1722365562">
          <w:marLeft w:val="0"/>
          <w:marRight w:val="0"/>
          <w:marTop w:val="0"/>
          <w:marBottom w:val="0"/>
          <w:divBdr>
            <w:top w:val="none" w:sz="0" w:space="0" w:color="auto"/>
            <w:left w:val="none" w:sz="0" w:space="0" w:color="auto"/>
            <w:bottom w:val="none" w:sz="0" w:space="0" w:color="auto"/>
            <w:right w:val="none" w:sz="0" w:space="0" w:color="auto"/>
          </w:divBdr>
        </w:div>
        <w:div w:id="1722365580">
          <w:marLeft w:val="0"/>
          <w:marRight w:val="0"/>
          <w:marTop w:val="0"/>
          <w:marBottom w:val="0"/>
          <w:divBdr>
            <w:top w:val="none" w:sz="0" w:space="0" w:color="auto"/>
            <w:left w:val="none" w:sz="0" w:space="0" w:color="auto"/>
            <w:bottom w:val="none" w:sz="0" w:space="0" w:color="auto"/>
            <w:right w:val="none" w:sz="0" w:space="0" w:color="auto"/>
          </w:divBdr>
        </w:div>
        <w:div w:id="1722365585">
          <w:marLeft w:val="0"/>
          <w:marRight w:val="0"/>
          <w:marTop w:val="0"/>
          <w:marBottom w:val="0"/>
          <w:divBdr>
            <w:top w:val="none" w:sz="0" w:space="0" w:color="auto"/>
            <w:left w:val="none" w:sz="0" w:space="0" w:color="auto"/>
            <w:bottom w:val="none" w:sz="0" w:space="0" w:color="auto"/>
            <w:right w:val="none" w:sz="0" w:space="0" w:color="auto"/>
          </w:divBdr>
        </w:div>
        <w:div w:id="1722365590">
          <w:marLeft w:val="0"/>
          <w:marRight w:val="0"/>
          <w:marTop w:val="0"/>
          <w:marBottom w:val="0"/>
          <w:divBdr>
            <w:top w:val="none" w:sz="0" w:space="0" w:color="auto"/>
            <w:left w:val="none" w:sz="0" w:space="0" w:color="auto"/>
            <w:bottom w:val="none" w:sz="0" w:space="0" w:color="auto"/>
            <w:right w:val="none" w:sz="0" w:space="0" w:color="auto"/>
          </w:divBdr>
        </w:div>
        <w:div w:id="1722365597">
          <w:marLeft w:val="0"/>
          <w:marRight w:val="0"/>
          <w:marTop w:val="0"/>
          <w:marBottom w:val="0"/>
          <w:divBdr>
            <w:top w:val="none" w:sz="0" w:space="0" w:color="auto"/>
            <w:left w:val="none" w:sz="0" w:space="0" w:color="auto"/>
            <w:bottom w:val="none" w:sz="0" w:space="0" w:color="auto"/>
            <w:right w:val="none" w:sz="0" w:space="0" w:color="auto"/>
          </w:divBdr>
        </w:div>
        <w:div w:id="1722365601">
          <w:marLeft w:val="0"/>
          <w:marRight w:val="0"/>
          <w:marTop w:val="0"/>
          <w:marBottom w:val="0"/>
          <w:divBdr>
            <w:top w:val="none" w:sz="0" w:space="0" w:color="auto"/>
            <w:left w:val="none" w:sz="0" w:space="0" w:color="auto"/>
            <w:bottom w:val="none" w:sz="0" w:space="0" w:color="auto"/>
            <w:right w:val="none" w:sz="0" w:space="0" w:color="auto"/>
          </w:divBdr>
        </w:div>
        <w:div w:id="1722365607">
          <w:marLeft w:val="0"/>
          <w:marRight w:val="0"/>
          <w:marTop w:val="0"/>
          <w:marBottom w:val="0"/>
          <w:divBdr>
            <w:top w:val="none" w:sz="0" w:space="0" w:color="auto"/>
            <w:left w:val="none" w:sz="0" w:space="0" w:color="auto"/>
            <w:bottom w:val="none" w:sz="0" w:space="0" w:color="auto"/>
            <w:right w:val="none" w:sz="0" w:space="0" w:color="auto"/>
          </w:divBdr>
        </w:div>
        <w:div w:id="1722365608">
          <w:marLeft w:val="0"/>
          <w:marRight w:val="0"/>
          <w:marTop w:val="0"/>
          <w:marBottom w:val="0"/>
          <w:divBdr>
            <w:top w:val="none" w:sz="0" w:space="0" w:color="auto"/>
            <w:left w:val="none" w:sz="0" w:space="0" w:color="auto"/>
            <w:bottom w:val="none" w:sz="0" w:space="0" w:color="auto"/>
            <w:right w:val="none" w:sz="0" w:space="0" w:color="auto"/>
          </w:divBdr>
        </w:div>
        <w:div w:id="1722365613">
          <w:marLeft w:val="0"/>
          <w:marRight w:val="0"/>
          <w:marTop w:val="0"/>
          <w:marBottom w:val="0"/>
          <w:divBdr>
            <w:top w:val="none" w:sz="0" w:space="0" w:color="auto"/>
            <w:left w:val="none" w:sz="0" w:space="0" w:color="auto"/>
            <w:bottom w:val="none" w:sz="0" w:space="0" w:color="auto"/>
            <w:right w:val="none" w:sz="0" w:space="0" w:color="auto"/>
          </w:divBdr>
        </w:div>
        <w:div w:id="1722365614">
          <w:marLeft w:val="0"/>
          <w:marRight w:val="0"/>
          <w:marTop w:val="0"/>
          <w:marBottom w:val="0"/>
          <w:divBdr>
            <w:top w:val="none" w:sz="0" w:space="0" w:color="auto"/>
            <w:left w:val="none" w:sz="0" w:space="0" w:color="auto"/>
            <w:bottom w:val="none" w:sz="0" w:space="0" w:color="auto"/>
            <w:right w:val="none" w:sz="0" w:space="0" w:color="auto"/>
          </w:divBdr>
        </w:div>
        <w:div w:id="1722365623">
          <w:marLeft w:val="0"/>
          <w:marRight w:val="0"/>
          <w:marTop w:val="0"/>
          <w:marBottom w:val="0"/>
          <w:divBdr>
            <w:top w:val="none" w:sz="0" w:space="0" w:color="auto"/>
            <w:left w:val="none" w:sz="0" w:space="0" w:color="auto"/>
            <w:bottom w:val="none" w:sz="0" w:space="0" w:color="auto"/>
            <w:right w:val="none" w:sz="0" w:space="0" w:color="auto"/>
          </w:divBdr>
        </w:div>
        <w:div w:id="1722365632">
          <w:marLeft w:val="0"/>
          <w:marRight w:val="0"/>
          <w:marTop w:val="0"/>
          <w:marBottom w:val="0"/>
          <w:divBdr>
            <w:top w:val="none" w:sz="0" w:space="0" w:color="auto"/>
            <w:left w:val="none" w:sz="0" w:space="0" w:color="auto"/>
            <w:bottom w:val="none" w:sz="0" w:space="0" w:color="auto"/>
            <w:right w:val="none" w:sz="0" w:space="0" w:color="auto"/>
          </w:divBdr>
        </w:div>
        <w:div w:id="1722365643">
          <w:marLeft w:val="0"/>
          <w:marRight w:val="0"/>
          <w:marTop w:val="0"/>
          <w:marBottom w:val="0"/>
          <w:divBdr>
            <w:top w:val="none" w:sz="0" w:space="0" w:color="auto"/>
            <w:left w:val="none" w:sz="0" w:space="0" w:color="auto"/>
            <w:bottom w:val="none" w:sz="0" w:space="0" w:color="auto"/>
            <w:right w:val="none" w:sz="0" w:space="0" w:color="auto"/>
          </w:divBdr>
        </w:div>
        <w:div w:id="1722365667">
          <w:marLeft w:val="0"/>
          <w:marRight w:val="0"/>
          <w:marTop w:val="0"/>
          <w:marBottom w:val="0"/>
          <w:divBdr>
            <w:top w:val="none" w:sz="0" w:space="0" w:color="auto"/>
            <w:left w:val="none" w:sz="0" w:space="0" w:color="auto"/>
            <w:bottom w:val="none" w:sz="0" w:space="0" w:color="auto"/>
            <w:right w:val="none" w:sz="0" w:space="0" w:color="auto"/>
          </w:divBdr>
        </w:div>
        <w:div w:id="1722365673">
          <w:marLeft w:val="0"/>
          <w:marRight w:val="0"/>
          <w:marTop w:val="0"/>
          <w:marBottom w:val="0"/>
          <w:divBdr>
            <w:top w:val="none" w:sz="0" w:space="0" w:color="auto"/>
            <w:left w:val="none" w:sz="0" w:space="0" w:color="auto"/>
            <w:bottom w:val="none" w:sz="0" w:space="0" w:color="auto"/>
            <w:right w:val="none" w:sz="0" w:space="0" w:color="auto"/>
          </w:divBdr>
        </w:div>
        <w:div w:id="1722365674">
          <w:marLeft w:val="0"/>
          <w:marRight w:val="0"/>
          <w:marTop w:val="0"/>
          <w:marBottom w:val="0"/>
          <w:divBdr>
            <w:top w:val="none" w:sz="0" w:space="0" w:color="auto"/>
            <w:left w:val="none" w:sz="0" w:space="0" w:color="auto"/>
            <w:bottom w:val="none" w:sz="0" w:space="0" w:color="auto"/>
            <w:right w:val="none" w:sz="0" w:space="0" w:color="auto"/>
          </w:divBdr>
        </w:div>
        <w:div w:id="1722365675">
          <w:marLeft w:val="0"/>
          <w:marRight w:val="0"/>
          <w:marTop w:val="0"/>
          <w:marBottom w:val="0"/>
          <w:divBdr>
            <w:top w:val="none" w:sz="0" w:space="0" w:color="auto"/>
            <w:left w:val="none" w:sz="0" w:space="0" w:color="auto"/>
            <w:bottom w:val="none" w:sz="0" w:space="0" w:color="auto"/>
            <w:right w:val="none" w:sz="0" w:space="0" w:color="auto"/>
          </w:divBdr>
        </w:div>
        <w:div w:id="1722365679">
          <w:marLeft w:val="0"/>
          <w:marRight w:val="0"/>
          <w:marTop w:val="0"/>
          <w:marBottom w:val="0"/>
          <w:divBdr>
            <w:top w:val="none" w:sz="0" w:space="0" w:color="auto"/>
            <w:left w:val="none" w:sz="0" w:space="0" w:color="auto"/>
            <w:bottom w:val="none" w:sz="0" w:space="0" w:color="auto"/>
            <w:right w:val="none" w:sz="0" w:space="0" w:color="auto"/>
          </w:divBdr>
        </w:div>
        <w:div w:id="1722365683">
          <w:marLeft w:val="0"/>
          <w:marRight w:val="0"/>
          <w:marTop w:val="0"/>
          <w:marBottom w:val="0"/>
          <w:divBdr>
            <w:top w:val="none" w:sz="0" w:space="0" w:color="auto"/>
            <w:left w:val="none" w:sz="0" w:space="0" w:color="auto"/>
            <w:bottom w:val="none" w:sz="0" w:space="0" w:color="auto"/>
            <w:right w:val="none" w:sz="0" w:space="0" w:color="auto"/>
          </w:divBdr>
        </w:div>
        <w:div w:id="1722365685">
          <w:marLeft w:val="0"/>
          <w:marRight w:val="0"/>
          <w:marTop w:val="0"/>
          <w:marBottom w:val="0"/>
          <w:divBdr>
            <w:top w:val="none" w:sz="0" w:space="0" w:color="auto"/>
            <w:left w:val="none" w:sz="0" w:space="0" w:color="auto"/>
            <w:bottom w:val="none" w:sz="0" w:space="0" w:color="auto"/>
            <w:right w:val="none" w:sz="0" w:space="0" w:color="auto"/>
          </w:divBdr>
        </w:div>
        <w:div w:id="1722365699">
          <w:marLeft w:val="0"/>
          <w:marRight w:val="0"/>
          <w:marTop w:val="0"/>
          <w:marBottom w:val="0"/>
          <w:divBdr>
            <w:top w:val="none" w:sz="0" w:space="0" w:color="auto"/>
            <w:left w:val="none" w:sz="0" w:space="0" w:color="auto"/>
            <w:bottom w:val="none" w:sz="0" w:space="0" w:color="auto"/>
            <w:right w:val="none" w:sz="0" w:space="0" w:color="auto"/>
          </w:divBdr>
        </w:div>
        <w:div w:id="1722365710">
          <w:marLeft w:val="0"/>
          <w:marRight w:val="0"/>
          <w:marTop w:val="0"/>
          <w:marBottom w:val="0"/>
          <w:divBdr>
            <w:top w:val="none" w:sz="0" w:space="0" w:color="auto"/>
            <w:left w:val="none" w:sz="0" w:space="0" w:color="auto"/>
            <w:bottom w:val="none" w:sz="0" w:space="0" w:color="auto"/>
            <w:right w:val="none" w:sz="0" w:space="0" w:color="auto"/>
          </w:divBdr>
        </w:div>
        <w:div w:id="1722365717">
          <w:marLeft w:val="0"/>
          <w:marRight w:val="0"/>
          <w:marTop w:val="0"/>
          <w:marBottom w:val="0"/>
          <w:divBdr>
            <w:top w:val="none" w:sz="0" w:space="0" w:color="auto"/>
            <w:left w:val="none" w:sz="0" w:space="0" w:color="auto"/>
            <w:bottom w:val="none" w:sz="0" w:space="0" w:color="auto"/>
            <w:right w:val="none" w:sz="0" w:space="0" w:color="auto"/>
          </w:divBdr>
        </w:div>
        <w:div w:id="1722365734">
          <w:marLeft w:val="0"/>
          <w:marRight w:val="0"/>
          <w:marTop w:val="0"/>
          <w:marBottom w:val="0"/>
          <w:divBdr>
            <w:top w:val="none" w:sz="0" w:space="0" w:color="auto"/>
            <w:left w:val="none" w:sz="0" w:space="0" w:color="auto"/>
            <w:bottom w:val="none" w:sz="0" w:space="0" w:color="auto"/>
            <w:right w:val="none" w:sz="0" w:space="0" w:color="auto"/>
          </w:divBdr>
        </w:div>
        <w:div w:id="1722365735">
          <w:marLeft w:val="0"/>
          <w:marRight w:val="0"/>
          <w:marTop w:val="0"/>
          <w:marBottom w:val="0"/>
          <w:divBdr>
            <w:top w:val="none" w:sz="0" w:space="0" w:color="auto"/>
            <w:left w:val="none" w:sz="0" w:space="0" w:color="auto"/>
            <w:bottom w:val="none" w:sz="0" w:space="0" w:color="auto"/>
            <w:right w:val="none" w:sz="0" w:space="0" w:color="auto"/>
          </w:divBdr>
        </w:div>
        <w:div w:id="1722365736">
          <w:marLeft w:val="0"/>
          <w:marRight w:val="0"/>
          <w:marTop w:val="0"/>
          <w:marBottom w:val="0"/>
          <w:divBdr>
            <w:top w:val="none" w:sz="0" w:space="0" w:color="auto"/>
            <w:left w:val="none" w:sz="0" w:space="0" w:color="auto"/>
            <w:bottom w:val="none" w:sz="0" w:space="0" w:color="auto"/>
            <w:right w:val="none" w:sz="0" w:space="0" w:color="auto"/>
          </w:divBdr>
        </w:div>
        <w:div w:id="1722365748">
          <w:marLeft w:val="0"/>
          <w:marRight w:val="0"/>
          <w:marTop w:val="0"/>
          <w:marBottom w:val="0"/>
          <w:divBdr>
            <w:top w:val="none" w:sz="0" w:space="0" w:color="auto"/>
            <w:left w:val="none" w:sz="0" w:space="0" w:color="auto"/>
            <w:bottom w:val="none" w:sz="0" w:space="0" w:color="auto"/>
            <w:right w:val="none" w:sz="0" w:space="0" w:color="auto"/>
          </w:divBdr>
        </w:div>
        <w:div w:id="1722365750">
          <w:marLeft w:val="0"/>
          <w:marRight w:val="0"/>
          <w:marTop w:val="0"/>
          <w:marBottom w:val="0"/>
          <w:divBdr>
            <w:top w:val="none" w:sz="0" w:space="0" w:color="auto"/>
            <w:left w:val="none" w:sz="0" w:space="0" w:color="auto"/>
            <w:bottom w:val="none" w:sz="0" w:space="0" w:color="auto"/>
            <w:right w:val="none" w:sz="0" w:space="0" w:color="auto"/>
          </w:divBdr>
        </w:div>
        <w:div w:id="1722365757">
          <w:marLeft w:val="0"/>
          <w:marRight w:val="0"/>
          <w:marTop w:val="0"/>
          <w:marBottom w:val="0"/>
          <w:divBdr>
            <w:top w:val="none" w:sz="0" w:space="0" w:color="auto"/>
            <w:left w:val="none" w:sz="0" w:space="0" w:color="auto"/>
            <w:bottom w:val="none" w:sz="0" w:space="0" w:color="auto"/>
            <w:right w:val="none" w:sz="0" w:space="0" w:color="auto"/>
          </w:divBdr>
        </w:div>
        <w:div w:id="1722365784">
          <w:marLeft w:val="0"/>
          <w:marRight w:val="0"/>
          <w:marTop w:val="0"/>
          <w:marBottom w:val="0"/>
          <w:divBdr>
            <w:top w:val="none" w:sz="0" w:space="0" w:color="auto"/>
            <w:left w:val="none" w:sz="0" w:space="0" w:color="auto"/>
            <w:bottom w:val="none" w:sz="0" w:space="0" w:color="auto"/>
            <w:right w:val="none" w:sz="0" w:space="0" w:color="auto"/>
          </w:divBdr>
        </w:div>
        <w:div w:id="1722365793">
          <w:marLeft w:val="0"/>
          <w:marRight w:val="0"/>
          <w:marTop w:val="0"/>
          <w:marBottom w:val="0"/>
          <w:divBdr>
            <w:top w:val="none" w:sz="0" w:space="0" w:color="auto"/>
            <w:left w:val="none" w:sz="0" w:space="0" w:color="auto"/>
            <w:bottom w:val="none" w:sz="0" w:space="0" w:color="auto"/>
            <w:right w:val="none" w:sz="0" w:space="0" w:color="auto"/>
          </w:divBdr>
        </w:div>
        <w:div w:id="1722365815">
          <w:marLeft w:val="0"/>
          <w:marRight w:val="0"/>
          <w:marTop w:val="0"/>
          <w:marBottom w:val="0"/>
          <w:divBdr>
            <w:top w:val="none" w:sz="0" w:space="0" w:color="auto"/>
            <w:left w:val="none" w:sz="0" w:space="0" w:color="auto"/>
            <w:bottom w:val="none" w:sz="0" w:space="0" w:color="auto"/>
            <w:right w:val="none" w:sz="0" w:space="0" w:color="auto"/>
          </w:divBdr>
        </w:div>
      </w:divsChild>
    </w:div>
    <w:div w:id="1722365704">
      <w:marLeft w:val="0"/>
      <w:marRight w:val="0"/>
      <w:marTop w:val="0"/>
      <w:marBottom w:val="0"/>
      <w:divBdr>
        <w:top w:val="none" w:sz="0" w:space="0" w:color="auto"/>
        <w:left w:val="none" w:sz="0" w:space="0" w:color="auto"/>
        <w:bottom w:val="none" w:sz="0" w:space="0" w:color="auto"/>
        <w:right w:val="none" w:sz="0" w:space="0" w:color="auto"/>
      </w:divBdr>
      <w:divsChild>
        <w:div w:id="1722365445">
          <w:marLeft w:val="0"/>
          <w:marRight w:val="0"/>
          <w:marTop w:val="0"/>
          <w:marBottom w:val="0"/>
          <w:divBdr>
            <w:top w:val="none" w:sz="0" w:space="0" w:color="auto"/>
            <w:left w:val="none" w:sz="0" w:space="0" w:color="auto"/>
            <w:bottom w:val="none" w:sz="0" w:space="0" w:color="auto"/>
            <w:right w:val="none" w:sz="0" w:space="0" w:color="auto"/>
          </w:divBdr>
        </w:div>
        <w:div w:id="1722365446">
          <w:marLeft w:val="0"/>
          <w:marRight w:val="0"/>
          <w:marTop w:val="0"/>
          <w:marBottom w:val="0"/>
          <w:divBdr>
            <w:top w:val="none" w:sz="0" w:space="0" w:color="auto"/>
            <w:left w:val="none" w:sz="0" w:space="0" w:color="auto"/>
            <w:bottom w:val="none" w:sz="0" w:space="0" w:color="auto"/>
            <w:right w:val="none" w:sz="0" w:space="0" w:color="auto"/>
          </w:divBdr>
        </w:div>
        <w:div w:id="1722365448">
          <w:marLeft w:val="0"/>
          <w:marRight w:val="0"/>
          <w:marTop w:val="0"/>
          <w:marBottom w:val="0"/>
          <w:divBdr>
            <w:top w:val="none" w:sz="0" w:space="0" w:color="auto"/>
            <w:left w:val="none" w:sz="0" w:space="0" w:color="auto"/>
            <w:bottom w:val="none" w:sz="0" w:space="0" w:color="auto"/>
            <w:right w:val="none" w:sz="0" w:space="0" w:color="auto"/>
          </w:divBdr>
        </w:div>
        <w:div w:id="1722365452">
          <w:marLeft w:val="0"/>
          <w:marRight w:val="0"/>
          <w:marTop w:val="0"/>
          <w:marBottom w:val="0"/>
          <w:divBdr>
            <w:top w:val="none" w:sz="0" w:space="0" w:color="auto"/>
            <w:left w:val="none" w:sz="0" w:space="0" w:color="auto"/>
            <w:bottom w:val="none" w:sz="0" w:space="0" w:color="auto"/>
            <w:right w:val="none" w:sz="0" w:space="0" w:color="auto"/>
          </w:divBdr>
        </w:div>
        <w:div w:id="1722365453">
          <w:marLeft w:val="0"/>
          <w:marRight w:val="0"/>
          <w:marTop w:val="0"/>
          <w:marBottom w:val="0"/>
          <w:divBdr>
            <w:top w:val="none" w:sz="0" w:space="0" w:color="auto"/>
            <w:left w:val="none" w:sz="0" w:space="0" w:color="auto"/>
            <w:bottom w:val="none" w:sz="0" w:space="0" w:color="auto"/>
            <w:right w:val="none" w:sz="0" w:space="0" w:color="auto"/>
          </w:divBdr>
        </w:div>
        <w:div w:id="1722365454">
          <w:marLeft w:val="0"/>
          <w:marRight w:val="0"/>
          <w:marTop w:val="0"/>
          <w:marBottom w:val="0"/>
          <w:divBdr>
            <w:top w:val="none" w:sz="0" w:space="0" w:color="auto"/>
            <w:left w:val="none" w:sz="0" w:space="0" w:color="auto"/>
            <w:bottom w:val="none" w:sz="0" w:space="0" w:color="auto"/>
            <w:right w:val="none" w:sz="0" w:space="0" w:color="auto"/>
          </w:divBdr>
        </w:div>
        <w:div w:id="1722365458">
          <w:marLeft w:val="0"/>
          <w:marRight w:val="0"/>
          <w:marTop w:val="0"/>
          <w:marBottom w:val="0"/>
          <w:divBdr>
            <w:top w:val="none" w:sz="0" w:space="0" w:color="auto"/>
            <w:left w:val="none" w:sz="0" w:space="0" w:color="auto"/>
            <w:bottom w:val="none" w:sz="0" w:space="0" w:color="auto"/>
            <w:right w:val="none" w:sz="0" w:space="0" w:color="auto"/>
          </w:divBdr>
        </w:div>
        <w:div w:id="1722365459">
          <w:marLeft w:val="0"/>
          <w:marRight w:val="0"/>
          <w:marTop w:val="0"/>
          <w:marBottom w:val="0"/>
          <w:divBdr>
            <w:top w:val="none" w:sz="0" w:space="0" w:color="auto"/>
            <w:left w:val="none" w:sz="0" w:space="0" w:color="auto"/>
            <w:bottom w:val="none" w:sz="0" w:space="0" w:color="auto"/>
            <w:right w:val="none" w:sz="0" w:space="0" w:color="auto"/>
          </w:divBdr>
        </w:div>
        <w:div w:id="1722365461">
          <w:marLeft w:val="0"/>
          <w:marRight w:val="0"/>
          <w:marTop w:val="0"/>
          <w:marBottom w:val="0"/>
          <w:divBdr>
            <w:top w:val="none" w:sz="0" w:space="0" w:color="auto"/>
            <w:left w:val="none" w:sz="0" w:space="0" w:color="auto"/>
            <w:bottom w:val="none" w:sz="0" w:space="0" w:color="auto"/>
            <w:right w:val="none" w:sz="0" w:space="0" w:color="auto"/>
          </w:divBdr>
        </w:div>
        <w:div w:id="1722365462">
          <w:marLeft w:val="0"/>
          <w:marRight w:val="0"/>
          <w:marTop w:val="0"/>
          <w:marBottom w:val="0"/>
          <w:divBdr>
            <w:top w:val="none" w:sz="0" w:space="0" w:color="auto"/>
            <w:left w:val="none" w:sz="0" w:space="0" w:color="auto"/>
            <w:bottom w:val="none" w:sz="0" w:space="0" w:color="auto"/>
            <w:right w:val="none" w:sz="0" w:space="0" w:color="auto"/>
          </w:divBdr>
        </w:div>
        <w:div w:id="1722365463">
          <w:marLeft w:val="0"/>
          <w:marRight w:val="0"/>
          <w:marTop w:val="0"/>
          <w:marBottom w:val="0"/>
          <w:divBdr>
            <w:top w:val="none" w:sz="0" w:space="0" w:color="auto"/>
            <w:left w:val="none" w:sz="0" w:space="0" w:color="auto"/>
            <w:bottom w:val="none" w:sz="0" w:space="0" w:color="auto"/>
            <w:right w:val="none" w:sz="0" w:space="0" w:color="auto"/>
          </w:divBdr>
        </w:div>
        <w:div w:id="1722365465">
          <w:marLeft w:val="0"/>
          <w:marRight w:val="0"/>
          <w:marTop w:val="0"/>
          <w:marBottom w:val="0"/>
          <w:divBdr>
            <w:top w:val="none" w:sz="0" w:space="0" w:color="auto"/>
            <w:left w:val="none" w:sz="0" w:space="0" w:color="auto"/>
            <w:bottom w:val="none" w:sz="0" w:space="0" w:color="auto"/>
            <w:right w:val="none" w:sz="0" w:space="0" w:color="auto"/>
          </w:divBdr>
        </w:div>
        <w:div w:id="1722365469">
          <w:marLeft w:val="0"/>
          <w:marRight w:val="0"/>
          <w:marTop w:val="0"/>
          <w:marBottom w:val="0"/>
          <w:divBdr>
            <w:top w:val="none" w:sz="0" w:space="0" w:color="auto"/>
            <w:left w:val="none" w:sz="0" w:space="0" w:color="auto"/>
            <w:bottom w:val="none" w:sz="0" w:space="0" w:color="auto"/>
            <w:right w:val="none" w:sz="0" w:space="0" w:color="auto"/>
          </w:divBdr>
        </w:div>
        <w:div w:id="1722365470">
          <w:marLeft w:val="0"/>
          <w:marRight w:val="0"/>
          <w:marTop w:val="0"/>
          <w:marBottom w:val="0"/>
          <w:divBdr>
            <w:top w:val="none" w:sz="0" w:space="0" w:color="auto"/>
            <w:left w:val="none" w:sz="0" w:space="0" w:color="auto"/>
            <w:bottom w:val="none" w:sz="0" w:space="0" w:color="auto"/>
            <w:right w:val="none" w:sz="0" w:space="0" w:color="auto"/>
          </w:divBdr>
        </w:div>
        <w:div w:id="1722365472">
          <w:marLeft w:val="0"/>
          <w:marRight w:val="0"/>
          <w:marTop w:val="0"/>
          <w:marBottom w:val="0"/>
          <w:divBdr>
            <w:top w:val="none" w:sz="0" w:space="0" w:color="auto"/>
            <w:left w:val="none" w:sz="0" w:space="0" w:color="auto"/>
            <w:bottom w:val="none" w:sz="0" w:space="0" w:color="auto"/>
            <w:right w:val="none" w:sz="0" w:space="0" w:color="auto"/>
          </w:divBdr>
        </w:div>
        <w:div w:id="1722365473">
          <w:marLeft w:val="0"/>
          <w:marRight w:val="0"/>
          <w:marTop w:val="0"/>
          <w:marBottom w:val="0"/>
          <w:divBdr>
            <w:top w:val="none" w:sz="0" w:space="0" w:color="auto"/>
            <w:left w:val="none" w:sz="0" w:space="0" w:color="auto"/>
            <w:bottom w:val="none" w:sz="0" w:space="0" w:color="auto"/>
            <w:right w:val="none" w:sz="0" w:space="0" w:color="auto"/>
          </w:divBdr>
        </w:div>
        <w:div w:id="1722365474">
          <w:marLeft w:val="0"/>
          <w:marRight w:val="0"/>
          <w:marTop w:val="0"/>
          <w:marBottom w:val="0"/>
          <w:divBdr>
            <w:top w:val="none" w:sz="0" w:space="0" w:color="auto"/>
            <w:left w:val="none" w:sz="0" w:space="0" w:color="auto"/>
            <w:bottom w:val="none" w:sz="0" w:space="0" w:color="auto"/>
            <w:right w:val="none" w:sz="0" w:space="0" w:color="auto"/>
          </w:divBdr>
        </w:div>
        <w:div w:id="1722365478">
          <w:marLeft w:val="0"/>
          <w:marRight w:val="0"/>
          <w:marTop w:val="0"/>
          <w:marBottom w:val="0"/>
          <w:divBdr>
            <w:top w:val="none" w:sz="0" w:space="0" w:color="auto"/>
            <w:left w:val="none" w:sz="0" w:space="0" w:color="auto"/>
            <w:bottom w:val="none" w:sz="0" w:space="0" w:color="auto"/>
            <w:right w:val="none" w:sz="0" w:space="0" w:color="auto"/>
          </w:divBdr>
        </w:div>
        <w:div w:id="1722365480">
          <w:marLeft w:val="0"/>
          <w:marRight w:val="0"/>
          <w:marTop w:val="0"/>
          <w:marBottom w:val="0"/>
          <w:divBdr>
            <w:top w:val="none" w:sz="0" w:space="0" w:color="auto"/>
            <w:left w:val="none" w:sz="0" w:space="0" w:color="auto"/>
            <w:bottom w:val="none" w:sz="0" w:space="0" w:color="auto"/>
            <w:right w:val="none" w:sz="0" w:space="0" w:color="auto"/>
          </w:divBdr>
        </w:div>
        <w:div w:id="1722365481">
          <w:marLeft w:val="0"/>
          <w:marRight w:val="0"/>
          <w:marTop w:val="0"/>
          <w:marBottom w:val="0"/>
          <w:divBdr>
            <w:top w:val="none" w:sz="0" w:space="0" w:color="auto"/>
            <w:left w:val="none" w:sz="0" w:space="0" w:color="auto"/>
            <w:bottom w:val="none" w:sz="0" w:space="0" w:color="auto"/>
            <w:right w:val="none" w:sz="0" w:space="0" w:color="auto"/>
          </w:divBdr>
        </w:div>
        <w:div w:id="1722365482">
          <w:marLeft w:val="0"/>
          <w:marRight w:val="0"/>
          <w:marTop w:val="0"/>
          <w:marBottom w:val="0"/>
          <w:divBdr>
            <w:top w:val="none" w:sz="0" w:space="0" w:color="auto"/>
            <w:left w:val="none" w:sz="0" w:space="0" w:color="auto"/>
            <w:bottom w:val="none" w:sz="0" w:space="0" w:color="auto"/>
            <w:right w:val="none" w:sz="0" w:space="0" w:color="auto"/>
          </w:divBdr>
        </w:div>
        <w:div w:id="1722365483">
          <w:marLeft w:val="0"/>
          <w:marRight w:val="0"/>
          <w:marTop w:val="0"/>
          <w:marBottom w:val="0"/>
          <w:divBdr>
            <w:top w:val="none" w:sz="0" w:space="0" w:color="auto"/>
            <w:left w:val="none" w:sz="0" w:space="0" w:color="auto"/>
            <w:bottom w:val="none" w:sz="0" w:space="0" w:color="auto"/>
            <w:right w:val="none" w:sz="0" w:space="0" w:color="auto"/>
          </w:divBdr>
        </w:div>
        <w:div w:id="1722365485">
          <w:marLeft w:val="0"/>
          <w:marRight w:val="0"/>
          <w:marTop w:val="0"/>
          <w:marBottom w:val="0"/>
          <w:divBdr>
            <w:top w:val="none" w:sz="0" w:space="0" w:color="auto"/>
            <w:left w:val="none" w:sz="0" w:space="0" w:color="auto"/>
            <w:bottom w:val="none" w:sz="0" w:space="0" w:color="auto"/>
            <w:right w:val="none" w:sz="0" w:space="0" w:color="auto"/>
          </w:divBdr>
        </w:div>
        <w:div w:id="1722365486">
          <w:marLeft w:val="0"/>
          <w:marRight w:val="0"/>
          <w:marTop w:val="0"/>
          <w:marBottom w:val="0"/>
          <w:divBdr>
            <w:top w:val="none" w:sz="0" w:space="0" w:color="auto"/>
            <w:left w:val="none" w:sz="0" w:space="0" w:color="auto"/>
            <w:bottom w:val="none" w:sz="0" w:space="0" w:color="auto"/>
            <w:right w:val="none" w:sz="0" w:space="0" w:color="auto"/>
          </w:divBdr>
        </w:div>
        <w:div w:id="1722365488">
          <w:marLeft w:val="0"/>
          <w:marRight w:val="0"/>
          <w:marTop w:val="0"/>
          <w:marBottom w:val="0"/>
          <w:divBdr>
            <w:top w:val="none" w:sz="0" w:space="0" w:color="auto"/>
            <w:left w:val="none" w:sz="0" w:space="0" w:color="auto"/>
            <w:bottom w:val="none" w:sz="0" w:space="0" w:color="auto"/>
            <w:right w:val="none" w:sz="0" w:space="0" w:color="auto"/>
          </w:divBdr>
        </w:div>
        <w:div w:id="1722365489">
          <w:marLeft w:val="0"/>
          <w:marRight w:val="0"/>
          <w:marTop w:val="0"/>
          <w:marBottom w:val="0"/>
          <w:divBdr>
            <w:top w:val="none" w:sz="0" w:space="0" w:color="auto"/>
            <w:left w:val="none" w:sz="0" w:space="0" w:color="auto"/>
            <w:bottom w:val="none" w:sz="0" w:space="0" w:color="auto"/>
            <w:right w:val="none" w:sz="0" w:space="0" w:color="auto"/>
          </w:divBdr>
        </w:div>
        <w:div w:id="1722365490">
          <w:marLeft w:val="0"/>
          <w:marRight w:val="0"/>
          <w:marTop w:val="0"/>
          <w:marBottom w:val="0"/>
          <w:divBdr>
            <w:top w:val="none" w:sz="0" w:space="0" w:color="auto"/>
            <w:left w:val="none" w:sz="0" w:space="0" w:color="auto"/>
            <w:bottom w:val="none" w:sz="0" w:space="0" w:color="auto"/>
            <w:right w:val="none" w:sz="0" w:space="0" w:color="auto"/>
          </w:divBdr>
        </w:div>
        <w:div w:id="1722365492">
          <w:marLeft w:val="0"/>
          <w:marRight w:val="0"/>
          <w:marTop w:val="0"/>
          <w:marBottom w:val="0"/>
          <w:divBdr>
            <w:top w:val="none" w:sz="0" w:space="0" w:color="auto"/>
            <w:left w:val="none" w:sz="0" w:space="0" w:color="auto"/>
            <w:bottom w:val="none" w:sz="0" w:space="0" w:color="auto"/>
            <w:right w:val="none" w:sz="0" w:space="0" w:color="auto"/>
          </w:divBdr>
        </w:div>
        <w:div w:id="1722365493">
          <w:marLeft w:val="0"/>
          <w:marRight w:val="0"/>
          <w:marTop w:val="0"/>
          <w:marBottom w:val="0"/>
          <w:divBdr>
            <w:top w:val="none" w:sz="0" w:space="0" w:color="auto"/>
            <w:left w:val="none" w:sz="0" w:space="0" w:color="auto"/>
            <w:bottom w:val="none" w:sz="0" w:space="0" w:color="auto"/>
            <w:right w:val="none" w:sz="0" w:space="0" w:color="auto"/>
          </w:divBdr>
        </w:div>
        <w:div w:id="1722365494">
          <w:marLeft w:val="0"/>
          <w:marRight w:val="0"/>
          <w:marTop w:val="0"/>
          <w:marBottom w:val="0"/>
          <w:divBdr>
            <w:top w:val="none" w:sz="0" w:space="0" w:color="auto"/>
            <w:left w:val="none" w:sz="0" w:space="0" w:color="auto"/>
            <w:bottom w:val="none" w:sz="0" w:space="0" w:color="auto"/>
            <w:right w:val="none" w:sz="0" w:space="0" w:color="auto"/>
          </w:divBdr>
        </w:div>
        <w:div w:id="1722365496">
          <w:marLeft w:val="0"/>
          <w:marRight w:val="0"/>
          <w:marTop w:val="0"/>
          <w:marBottom w:val="0"/>
          <w:divBdr>
            <w:top w:val="none" w:sz="0" w:space="0" w:color="auto"/>
            <w:left w:val="none" w:sz="0" w:space="0" w:color="auto"/>
            <w:bottom w:val="none" w:sz="0" w:space="0" w:color="auto"/>
            <w:right w:val="none" w:sz="0" w:space="0" w:color="auto"/>
          </w:divBdr>
        </w:div>
        <w:div w:id="1722365497">
          <w:marLeft w:val="0"/>
          <w:marRight w:val="0"/>
          <w:marTop w:val="0"/>
          <w:marBottom w:val="0"/>
          <w:divBdr>
            <w:top w:val="none" w:sz="0" w:space="0" w:color="auto"/>
            <w:left w:val="none" w:sz="0" w:space="0" w:color="auto"/>
            <w:bottom w:val="none" w:sz="0" w:space="0" w:color="auto"/>
            <w:right w:val="none" w:sz="0" w:space="0" w:color="auto"/>
          </w:divBdr>
        </w:div>
        <w:div w:id="1722365500">
          <w:marLeft w:val="0"/>
          <w:marRight w:val="0"/>
          <w:marTop w:val="0"/>
          <w:marBottom w:val="0"/>
          <w:divBdr>
            <w:top w:val="none" w:sz="0" w:space="0" w:color="auto"/>
            <w:left w:val="none" w:sz="0" w:space="0" w:color="auto"/>
            <w:bottom w:val="none" w:sz="0" w:space="0" w:color="auto"/>
            <w:right w:val="none" w:sz="0" w:space="0" w:color="auto"/>
          </w:divBdr>
        </w:div>
        <w:div w:id="1722365501">
          <w:marLeft w:val="0"/>
          <w:marRight w:val="0"/>
          <w:marTop w:val="0"/>
          <w:marBottom w:val="0"/>
          <w:divBdr>
            <w:top w:val="none" w:sz="0" w:space="0" w:color="auto"/>
            <w:left w:val="none" w:sz="0" w:space="0" w:color="auto"/>
            <w:bottom w:val="none" w:sz="0" w:space="0" w:color="auto"/>
            <w:right w:val="none" w:sz="0" w:space="0" w:color="auto"/>
          </w:divBdr>
        </w:div>
        <w:div w:id="1722365503">
          <w:marLeft w:val="0"/>
          <w:marRight w:val="0"/>
          <w:marTop w:val="0"/>
          <w:marBottom w:val="0"/>
          <w:divBdr>
            <w:top w:val="none" w:sz="0" w:space="0" w:color="auto"/>
            <w:left w:val="none" w:sz="0" w:space="0" w:color="auto"/>
            <w:bottom w:val="none" w:sz="0" w:space="0" w:color="auto"/>
            <w:right w:val="none" w:sz="0" w:space="0" w:color="auto"/>
          </w:divBdr>
        </w:div>
        <w:div w:id="1722365504">
          <w:marLeft w:val="0"/>
          <w:marRight w:val="0"/>
          <w:marTop w:val="0"/>
          <w:marBottom w:val="0"/>
          <w:divBdr>
            <w:top w:val="none" w:sz="0" w:space="0" w:color="auto"/>
            <w:left w:val="none" w:sz="0" w:space="0" w:color="auto"/>
            <w:bottom w:val="none" w:sz="0" w:space="0" w:color="auto"/>
            <w:right w:val="none" w:sz="0" w:space="0" w:color="auto"/>
          </w:divBdr>
        </w:div>
        <w:div w:id="1722365505">
          <w:marLeft w:val="0"/>
          <w:marRight w:val="0"/>
          <w:marTop w:val="0"/>
          <w:marBottom w:val="0"/>
          <w:divBdr>
            <w:top w:val="none" w:sz="0" w:space="0" w:color="auto"/>
            <w:left w:val="none" w:sz="0" w:space="0" w:color="auto"/>
            <w:bottom w:val="none" w:sz="0" w:space="0" w:color="auto"/>
            <w:right w:val="none" w:sz="0" w:space="0" w:color="auto"/>
          </w:divBdr>
        </w:div>
        <w:div w:id="1722365506">
          <w:marLeft w:val="0"/>
          <w:marRight w:val="0"/>
          <w:marTop w:val="0"/>
          <w:marBottom w:val="0"/>
          <w:divBdr>
            <w:top w:val="none" w:sz="0" w:space="0" w:color="auto"/>
            <w:left w:val="none" w:sz="0" w:space="0" w:color="auto"/>
            <w:bottom w:val="none" w:sz="0" w:space="0" w:color="auto"/>
            <w:right w:val="none" w:sz="0" w:space="0" w:color="auto"/>
          </w:divBdr>
        </w:div>
        <w:div w:id="1722365509">
          <w:marLeft w:val="0"/>
          <w:marRight w:val="0"/>
          <w:marTop w:val="0"/>
          <w:marBottom w:val="0"/>
          <w:divBdr>
            <w:top w:val="none" w:sz="0" w:space="0" w:color="auto"/>
            <w:left w:val="none" w:sz="0" w:space="0" w:color="auto"/>
            <w:bottom w:val="none" w:sz="0" w:space="0" w:color="auto"/>
            <w:right w:val="none" w:sz="0" w:space="0" w:color="auto"/>
          </w:divBdr>
        </w:div>
        <w:div w:id="1722365511">
          <w:marLeft w:val="0"/>
          <w:marRight w:val="0"/>
          <w:marTop w:val="0"/>
          <w:marBottom w:val="0"/>
          <w:divBdr>
            <w:top w:val="none" w:sz="0" w:space="0" w:color="auto"/>
            <w:left w:val="none" w:sz="0" w:space="0" w:color="auto"/>
            <w:bottom w:val="none" w:sz="0" w:space="0" w:color="auto"/>
            <w:right w:val="none" w:sz="0" w:space="0" w:color="auto"/>
          </w:divBdr>
        </w:div>
        <w:div w:id="1722365512">
          <w:marLeft w:val="0"/>
          <w:marRight w:val="0"/>
          <w:marTop w:val="0"/>
          <w:marBottom w:val="0"/>
          <w:divBdr>
            <w:top w:val="none" w:sz="0" w:space="0" w:color="auto"/>
            <w:left w:val="none" w:sz="0" w:space="0" w:color="auto"/>
            <w:bottom w:val="none" w:sz="0" w:space="0" w:color="auto"/>
            <w:right w:val="none" w:sz="0" w:space="0" w:color="auto"/>
          </w:divBdr>
        </w:div>
        <w:div w:id="1722365514">
          <w:marLeft w:val="0"/>
          <w:marRight w:val="0"/>
          <w:marTop w:val="0"/>
          <w:marBottom w:val="0"/>
          <w:divBdr>
            <w:top w:val="none" w:sz="0" w:space="0" w:color="auto"/>
            <w:left w:val="none" w:sz="0" w:space="0" w:color="auto"/>
            <w:bottom w:val="none" w:sz="0" w:space="0" w:color="auto"/>
            <w:right w:val="none" w:sz="0" w:space="0" w:color="auto"/>
          </w:divBdr>
        </w:div>
        <w:div w:id="1722365515">
          <w:marLeft w:val="0"/>
          <w:marRight w:val="0"/>
          <w:marTop w:val="0"/>
          <w:marBottom w:val="0"/>
          <w:divBdr>
            <w:top w:val="none" w:sz="0" w:space="0" w:color="auto"/>
            <w:left w:val="none" w:sz="0" w:space="0" w:color="auto"/>
            <w:bottom w:val="none" w:sz="0" w:space="0" w:color="auto"/>
            <w:right w:val="none" w:sz="0" w:space="0" w:color="auto"/>
          </w:divBdr>
        </w:div>
        <w:div w:id="1722365516">
          <w:marLeft w:val="0"/>
          <w:marRight w:val="0"/>
          <w:marTop w:val="0"/>
          <w:marBottom w:val="0"/>
          <w:divBdr>
            <w:top w:val="none" w:sz="0" w:space="0" w:color="auto"/>
            <w:left w:val="none" w:sz="0" w:space="0" w:color="auto"/>
            <w:bottom w:val="none" w:sz="0" w:space="0" w:color="auto"/>
            <w:right w:val="none" w:sz="0" w:space="0" w:color="auto"/>
          </w:divBdr>
        </w:div>
        <w:div w:id="1722365518">
          <w:marLeft w:val="0"/>
          <w:marRight w:val="0"/>
          <w:marTop w:val="0"/>
          <w:marBottom w:val="0"/>
          <w:divBdr>
            <w:top w:val="none" w:sz="0" w:space="0" w:color="auto"/>
            <w:left w:val="none" w:sz="0" w:space="0" w:color="auto"/>
            <w:bottom w:val="none" w:sz="0" w:space="0" w:color="auto"/>
            <w:right w:val="none" w:sz="0" w:space="0" w:color="auto"/>
          </w:divBdr>
        </w:div>
        <w:div w:id="1722365521">
          <w:marLeft w:val="0"/>
          <w:marRight w:val="0"/>
          <w:marTop w:val="0"/>
          <w:marBottom w:val="0"/>
          <w:divBdr>
            <w:top w:val="none" w:sz="0" w:space="0" w:color="auto"/>
            <w:left w:val="none" w:sz="0" w:space="0" w:color="auto"/>
            <w:bottom w:val="none" w:sz="0" w:space="0" w:color="auto"/>
            <w:right w:val="none" w:sz="0" w:space="0" w:color="auto"/>
          </w:divBdr>
        </w:div>
        <w:div w:id="1722365522">
          <w:marLeft w:val="0"/>
          <w:marRight w:val="0"/>
          <w:marTop w:val="0"/>
          <w:marBottom w:val="0"/>
          <w:divBdr>
            <w:top w:val="none" w:sz="0" w:space="0" w:color="auto"/>
            <w:left w:val="none" w:sz="0" w:space="0" w:color="auto"/>
            <w:bottom w:val="none" w:sz="0" w:space="0" w:color="auto"/>
            <w:right w:val="none" w:sz="0" w:space="0" w:color="auto"/>
          </w:divBdr>
        </w:div>
        <w:div w:id="1722365523">
          <w:marLeft w:val="0"/>
          <w:marRight w:val="0"/>
          <w:marTop w:val="0"/>
          <w:marBottom w:val="0"/>
          <w:divBdr>
            <w:top w:val="none" w:sz="0" w:space="0" w:color="auto"/>
            <w:left w:val="none" w:sz="0" w:space="0" w:color="auto"/>
            <w:bottom w:val="none" w:sz="0" w:space="0" w:color="auto"/>
            <w:right w:val="none" w:sz="0" w:space="0" w:color="auto"/>
          </w:divBdr>
        </w:div>
        <w:div w:id="1722365524">
          <w:marLeft w:val="0"/>
          <w:marRight w:val="0"/>
          <w:marTop w:val="0"/>
          <w:marBottom w:val="0"/>
          <w:divBdr>
            <w:top w:val="none" w:sz="0" w:space="0" w:color="auto"/>
            <w:left w:val="none" w:sz="0" w:space="0" w:color="auto"/>
            <w:bottom w:val="none" w:sz="0" w:space="0" w:color="auto"/>
            <w:right w:val="none" w:sz="0" w:space="0" w:color="auto"/>
          </w:divBdr>
        </w:div>
        <w:div w:id="1722365525">
          <w:marLeft w:val="0"/>
          <w:marRight w:val="0"/>
          <w:marTop w:val="0"/>
          <w:marBottom w:val="0"/>
          <w:divBdr>
            <w:top w:val="none" w:sz="0" w:space="0" w:color="auto"/>
            <w:left w:val="none" w:sz="0" w:space="0" w:color="auto"/>
            <w:bottom w:val="none" w:sz="0" w:space="0" w:color="auto"/>
            <w:right w:val="none" w:sz="0" w:space="0" w:color="auto"/>
          </w:divBdr>
        </w:div>
        <w:div w:id="1722365526">
          <w:marLeft w:val="0"/>
          <w:marRight w:val="0"/>
          <w:marTop w:val="0"/>
          <w:marBottom w:val="0"/>
          <w:divBdr>
            <w:top w:val="none" w:sz="0" w:space="0" w:color="auto"/>
            <w:left w:val="none" w:sz="0" w:space="0" w:color="auto"/>
            <w:bottom w:val="none" w:sz="0" w:space="0" w:color="auto"/>
            <w:right w:val="none" w:sz="0" w:space="0" w:color="auto"/>
          </w:divBdr>
        </w:div>
        <w:div w:id="1722365527">
          <w:marLeft w:val="0"/>
          <w:marRight w:val="0"/>
          <w:marTop w:val="0"/>
          <w:marBottom w:val="0"/>
          <w:divBdr>
            <w:top w:val="none" w:sz="0" w:space="0" w:color="auto"/>
            <w:left w:val="none" w:sz="0" w:space="0" w:color="auto"/>
            <w:bottom w:val="none" w:sz="0" w:space="0" w:color="auto"/>
            <w:right w:val="none" w:sz="0" w:space="0" w:color="auto"/>
          </w:divBdr>
        </w:div>
        <w:div w:id="1722365530">
          <w:marLeft w:val="0"/>
          <w:marRight w:val="0"/>
          <w:marTop w:val="0"/>
          <w:marBottom w:val="0"/>
          <w:divBdr>
            <w:top w:val="none" w:sz="0" w:space="0" w:color="auto"/>
            <w:left w:val="none" w:sz="0" w:space="0" w:color="auto"/>
            <w:bottom w:val="none" w:sz="0" w:space="0" w:color="auto"/>
            <w:right w:val="none" w:sz="0" w:space="0" w:color="auto"/>
          </w:divBdr>
        </w:div>
        <w:div w:id="1722365533">
          <w:marLeft w:val="0"/>
          <w:marRight w:val="0"/>
          <w:marTop w:val="0"/>
          <w:marBottom w:val="0"/>
          <w:divBdr>
            <w:top w:val="none" w:sz="0" w:space="0" w:color="auto"/>
            <w:left w:val="none" w:sz="0" w:space="0" w:color="auto"/>
            <w:bottom w:val="none" w:sz="0" w:space="0" w:color="auto"/>
            <w:right w:val="none" w:sz="0" w:space="0" w:color="auto"/>
          </w:divBdr>
        </w:div>
        <w:div w:id="1722365534">
          <w:marLeft w:val="0"/>
          <w:marRight w:val="0"/>
          <w:marTop w:val="0"/>
          <w:marBottom w:val="0"/>
          <w:divBdr>
            <w:top w:val="none" w:sz="0" w:space="0" w:color="auto"/>
            <w:left w:val="none" w:sz="0" w:space="0" w:color="auto"/>
            <w:bottom w:val="none" w:sz="0" w:space="0" w:color="auto"/>
            <w:right w:val="none" w:sz="0" w:space="0" w:color="auto"/>
          </w:divBdr>
        </w:div>
        <w:div w:id="1722365536">
          <w:marLeft w:val="0"/>
          <w:marRight w:val="0"/>
          <w:marTop w:val="0"/>
          <w:marBottom w:val="0"/>
          <w:divBdr>
            <w:top w:val="none" w:sz="0" w:space="0" w:color="auto"/>
            <w:left w:val="none" w:sz="0" w:space="0" w:color="auto"/>
            <w:bottom w:val="none" w:sz="0" w:space="0" w:color="auto"/>
            <w:right w:val="none" w:sz="0" w:space="0" w:color="auto"/>
          </w:divBdr>
        </w:div>
        <w:div w:id="1722365540">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22365542">
          <w:marLeft w:val="0"/>
          <w:marRight w:val="0"/>
          <w:marTop w:val="0"/>
          <w:marBottom w:val="0"/>
          <w:divBdr>
            <w:top w:val="none" w:sz="0" w:space="0" w:color="auto"/>
            <w:left w:val="none" w:sz="0" w:space="0" w:color="auto"/>
            <w:bottom w:val="none" w:sz="0" w:space="0" w:color="auto"/>
            <w:right w:val="none" w:sz="0" w:space="0" w:color="auto"/>
          </w:divBdr>
        </w:div>
        <w:div w:id="1722365544">
          <w:marLeft w:val="0"/>
          <w:marRight w:val="0"/>
          <w:marTop w:val="0"/>
          <w:marBottom w:val="0"/>
          <w:divBdr>
            <w:top w:val="none" w:sz="0" w:space="0" w:color="auto"/>
            <w:left w:val="none" w:sz="0" w:space="0" w:color="auto"/>
            <w:bottom w:val="none" w:sz="0" w:space="0" w:color="auto"/>
            <w:right w:val="none" w:sz="0" w:space="0" w:color="auto"/>
          </w:divBdr>
        </w:div>
        <w:div w:id="1722365546">
          <w:marLeft w:val="0"/>
          <w:marRight w:val="0"/>
          <w:marTop w:val="0"/>
          <w:marBottom w:val="0"/>
          <w:divBdr>
            <w:top w:val="none" w:sz="0" w:space="0" w:color="auto"/>
            <w:left w:val="none" w:sz="0" w:space="0" w:color="auto"/>
            <w:bottom w:val="none" w:sz="0" w:space="0" w:color="auto"/>
            <w:right w:val="none" w:sz="0" w:space="0" w:color="auto"/>
          </w:divBdr>
        </w:div>
        <w:div w:id="1722365547">
          <w:marLeft w:val="0"/>
          <w:marRight w:val="0"/>
          <w:marTop w:val="0"/>
          <w:marBottom w:val="0"/>
          <w:divBdr>
            <w:top w:val="none" w:sz="0" w:space="0" w:color="auto"/>
            <w:left w:val="none" w:sz="0" w:space="0" w:color="auto"/>
            <w:bottom w:val="none" w:sz="0" w:space="0" w:color="auto"/>
            <w:right w:val="none" w:sz="0" w:space="0" w:color="auto"/>
          </w:divBdr>
        </w:div>
        <w:div w:id="1722365548">
          <w:marLeft w:val="0"/>
          <w:marRight w:val="0"/>
          <w:marTop w:val="0"/>
          <w:marBottom w:val="0"/>
          <w:divBdr>
            <w:top w:val="none" w:sz="0" w:space="0" w:color="auto"/>
            <w:left w:val="none" w:sz="0" w:space="0" w:color="auto"/>
            <w:bottom w:val="none" w:sz="0" w:space="0" w:color="auto"/>
            <w:right w:val="none" w:sz="0" w:space="0" w:color="auto"/>
          </w:divBdr>
        </w:div>
        <w:div w:id="1722365550">
          <w:marLeft w:val="0"/>
          <w:marRight w:val="0"/>
          <w:marTop w:val="0"/>
          <w:marBottom w:val="0"/>
          <w:divBdr>
            <w:top w:val="none" w:sz="0" w:space="0" w:color="auto"/>
            <w:left w:val="none" w:sz="0" w:space="0" w:color="auto"/>
            <w:bottom w:val="none" w:sz="0" w:space="0" w:color="auto"/>
            <w:right w:val="none" w:sz="0" w:space="0" w:color="auto"/>
          </w:divBdr>
        </w:div>
        <w:div w:id="1722365551">
          <w:marLeft w:val="0"/>
          <w:marRight w:val="0"/>
          <w:marTop w:val="0"/>
          <w:marBottom w:val="0"/>
          <w:divBdr>
            <w:top w:val="none" w:sz="0" w:space="0" w:color="auto"/>
            <w:left w:val="none" w:sz="0" w:space="0" w:color="auto"/>
            <w:bottom w:val="none" w:sz="0" w:space="0" w:color="auto"/>
            <w:right w:val="none" w:sz="0" w:space="0" w:color="auto"/>
          </w:divBdr>
        </w:div>
        <w:div w:id="1722365554">
          <w:marLeft w:val="0"/>
          <w:marRight w:val="0"/>
          <w:marTop w:val="0"/>
          <w:marBottom w:val="0"/>
          <w:divBdr>
            <w:top w:val="none" w:sz="0" w:space="0" w:color="auto"/>
            <w:left w:val="none" w:sz="0" w:space="0" w:color="auto"/>
            <w:bottom w:val="none" w:sz="0" w:space="0" w:color="auto"/>
            <w:right w:val="none" w:sz="0" w:space="0" w:color="auto"/>
          </w:divBdr>
        </w:div>
        <w:div w:id="1722365559">
          <w:marLeft w:val="0"/>
          <w:marRight w:val="0"/>
          <w:marTop w:val="0"/>
          <w:marBottom w:val="0"/>
          <w:divBdr>
            <w:top w:val="none" w:sz="0" w:space="0" w:color="auto"/>
            <w:left w:val="none" w:sz="0" w:space="0" w:color="auto"/>
            <w:bottom w:val="none" w:sz="0" w:space="0" w:color="auto"/>
            <w:right w:val="none" w:sz="0" w:space="0" w:color="auto"/>
          </w:divBdr>
        </w:div>
        <w:div w:id="1722365561">
          <w:marLeft w:val="0"/>
          <w:marRight w:val="0"/>
          <w:marTop w:val="0"/>
          <w:marBottom w:val="0"/>
          <w:divBdr>
            <w:top w:val="none" w:sz="0" w:space="0" w:color="auto"/>
            <w:left w:val="none" w:sz="0" w:space="0" w:color="auto"/>
            <w:bottom w:val="none" w:sz="0" w:space="0" w:color="auto"/>
            <w:right w:val="none" w:sz="0" w:space="0" w:color="auto"/>
          </w:divBdr>
        </w:div>
        <w:div w:id="1722365565">
          <w:marLeft w:val="0"/>
          <w:marRight w:val="0"/>
          <w:marTop w:val="0"/>
          <w:marBottom w:val="0"/>
          <w:divBdr>
            <w:top w:val="none" w:sz="0" w:space="0" w:color="auto"/>
            <w:left w:val="none" w:sz="0" w:space="0" w:color="auto"/>
            <w:bottom w:val="none" w:sz="0" w:space="0" w:color="auto"/>
            <w:right w:val="none" w:sz="0" w:space="0" w:color="auto"/>
          </w:divBdr>
        </w:div>
        <w:div w:id="1722365566">
          <w:marLeft w:val="0"/>
          <w:marRight w:val="0"/>
          <w:marTop w:val="0"/>
          <w:marBottom w:val="0"/>
          <w:divBdr>
            <w:top w:val="none" w:sz="0" w:space="0" w:color="auto"/>
            <w:left w:val="none" w:sz="0" w:space="0" w:color="auto"/>
            <w:bottom w:val="none" w:sz="0" w:space="0" w:color="auto"/>
            <w:right w:val="none" w:sz="0" w:space="0" w:color="auto"/>
          </w:divBdr>
        </w:div>
        <w:div w:id="1722365568">
          <w:marLeft w:val="0"/>
          <w:marRight w:val="0"/>
          <w:marTop w:val="0"/>
          <w:marBottom w:val="0"/>
          <w:divBdr>
            <w:top w:val="none" w:sz="0" w:space="0" w:color="auto"/>
            <w:left w:val="none" w:sz="0" w:space="0" w:color="auto"/>
            <w:bottom w:val="none" w:sz="0" w:space="0" w:color="auto"/>
            <w:right w:val="none" w:sz="0" w:space="0" w:color="auto"/>
          </w:divBdr>
        </w:div>
        <w:div w:id="1722365569">
          <w:marLeft w:val="0"/>
          <w:marRight w:val="0"/>
          <w:marTop w:val="0"/>
          <w:marBottom w:val="0"/>
          <w:divBdr>
            <w:top w:val="none" w:sz="0" w:space="0" w:color="auto"/>
            <w:left w:val="none" w:sz="0" w:space="0" w:color="auto"/>
            <w:bottom w:val="none" w:sz="0" w:space="0" w:color="auto"/>
            <w:right w:val="none" w:sz="0" w:space="0" w:color="auto"/>
          </w:divBdr>
        </w:div>
        <w:div w:id="1722365570">
          <w:marLeft w:val="0"/>
          <w:marRight w:val="0"/>
          <w:marTop w:val="0"/>
          <w:marBottom w:val="0"/>
          <w:divBdr>
            <w:top w:val="none" w:sz="0" w:space="0" w:color="auto"/>
            <w:left w:val="none" w:sz="0" w:space="0" w:color="auto"/>
            <w:bottom w:val="none" w:sz="0" w:space="0" w:color="auto"/>
            <w:right w:val="none" w:sz="0" w:space="0" w:color="auto"/>
          </w:divBdr>
        </w:div>
        <w:div w:id="1722365571">
          <w:marLeft w:val="0"/>
          <w:marRight w:val="0"/>
          <w:marTop w:val="0"/>
          <w:marBottom w:val="0"/>
          <w:divBdr>
            <w:top w:val="none" w:sz="0" w:space="0" w:color="auto"/>
            <w:left w:val="none" w:sz="0" w:space="0" w:color="auto"/>
            <w:bottom w:val="none" w:sz="0" w:space="0" w:color="auto"/>
            <w:right w:val="none" w:sz="0" w:space="0" w:color="auto"/>
          </w:divBdr>
        </w:div>
        <w:div w:id="1722365573">
          <w:marLeft w:val="0"/>
          <w:marRight w:val="0"/>
          <w:marTop w:val="0"/>
          <w:marBottom w:val="0"/>
          <w:divBdr>
            <w:top w:val="none" w:sz="0" w:space="0" w:color="auto"/>
            <w:left w:val="none" w:sz="0" w:space="0" w:color="auto"/>
            <w:bottom w:val="none" w:sz="0" w:space="0" w:color="auto"/>
            <w:right w:val="none" w:sz="0" w:space="0" w:color="auto"/>
          </w:divBdr>
        </w:div>
        <w:div w:id="1722365575">
          <w:marLeft w:val="0"/>
          <w:marRight w:val="0"/>
          <w:marTop w:val="0"/>
          <w:marBottom w:val="0"/>
          <w:divBdr>
            <w:top w:val="none" w:sz="0" w:space="0" w:color="auto"/>
            <w:left w:val="none" w:sz="0" w:space="0" w:color="auto"/>
            <w:bottom w:val="none" w:sz="0" w:space="0" w:color="auto"/>
            <w:right w:val="none" w:sz="0" w:space="0" w:color="auto"/>
          </w:divBdr>
        </w:div>
        <w:div w:id="1722365576">
          <w:marLeft w:val="0"/>
          <w:marRight w:val="0"/>
          <w:marTop w:val="0"/>
          <w:marBottom w:val="0"/>
          <w:divBdr>
            <w:top w:val="none" w:sz="0" w:space="0" w:color="auto"/>
            <w:left w:val="none" w:sz="0" w:space="0" w:color="auto"/>
            <w:bottom w:val="none" w:sz="0" w:space="0" w:color="auto"/>
            <w:right w:val="none" w:sz="0" w:space="0" w:color="auto"/>
          </w:divBdr>
        </w:div>
        <w:div w:id="1722365577">
          <w:marLeft w:val="0"/>
          <w:marRight w:val="0"/>
          <w:marTop w:val="0"/>
          <w:marBottom w:val="0"/>
          <w:divBdr>
            <w:top w:val="none" w:sz="0" w:space="0" w:color="auto"/>
            <w:left w:val="none" w:sz="0" w:space="0" w:color="auto"/>
            <w:bottom w:val="none" w:sz="0" w:space="0" w:color="auto"/>
            <w:right w:val="none" w:sz="0" w:space="0" w:color="auto"/>
          </w:divBdr>
        </w:div>
        <w:div w:id="1722365579">
          <w:marLeft w:val="0"/>
          <w:marRight w:val="0"/>
          <w:marTop w:val="0"/>
          <w:marBottom w:val="0"/>
          <w:divBdr>
            <w:top w:val="none" w:sz="0" w:space="0" w:color="auto"/>
            <w:left w:val="none" w:sz="0" w:space="0" w:color="auto"/>
            <w:bottom w:val="none" w:sz="0" w:space="0" w:color="auto"/>
            <w:right w:val="none" w:sz="0" w:space="0" w:color="auto"/>
          </w:divBdr>
        </w:div>
        <w:div w:id="1722365583">
          <w:marLeft w:val="0"/>
          <w:marRight w:val="0"/>
          <w:marTop w:val="0"/>
          <w:marBottom w:val="0"/>
          <w:divBdr>
            <w:top w:val="none" w:sz="0" w:space="0" w:color="auto"/>
            <w:left w:val="none" w:sz="0" w:space="0" w:color="auto"/>
            <w:bottom w:val="none" w:sz="0" w:space="0" w:color="auto"/>
            <w:right w:val="none" w:sz="0" w:space="0" w:color="auto"/>
          </w:divBdr>
        </w:div>
        <w:div w:id="1722365584">
          <w:marLeft w:val="0"/>
          <w:marRight w:val="0"/>
          <w:marTop w:val="0"/>
          <w:marBottom w:val="0"/>
          <w:divBdr>
            <w:top w:val="none" w:sz="0" w:space="0" w:color="auto"/>
            <w:left w:val="none" w:sz="0" w:space="0" w:color="auto"/>
            <w:bottom w:val="none" w:sz="0" w:space="0" w:color="auto"/>
            <w:right w:val="none" w:sz="0" w:space="0" w:color="auto"/>
          </w:divBdr>
        </w:div>
        <w:div w:id="1722365586">
          <w:marLeft w:val="0"/>
          <w:marRight w:val="0"/>
          <w:marTop w:val="0"/>
          <w:marBottom w:val="0"/>
          <w:divBdr>
            <w:top w:val="none" w:sz="0" w:space="0" w:color="auto"/>
            <w:left w:val="none" w:sz="0" w:space="0" w:color="auto"/>
            <w:bottom w:val="none" w:sz="0" w:space="0" w:color="auto"/>
            <w:right w:val="none" w:sz="0" w:space="0" w:color="auto"/>
          </w:divBdr>
        </w:div>
        <w:div w:id="1722365588">
          <w:marLeft w:val="0"/>
          <w:marRight w:val="0"/>
          <w:marTop w:val="0"/>
          <w:marBottom w:val="0"/>
          <w:divBdr>
            <w:top w:val="none" w:sz="0" w:space="0" w:color="auto"/>
            <w:left w:val="none" w:sz="0" w:space="0" w:color="auto"/>
            <w:bottom w:val="none" w:sz="0" w:space="0" w:color="auto"/>
            <w:right w:val="none" w:sz="0" w:space="0" w:color="auto"/>
          </w:divBdr>
        </w:div>
        <w:div w:id="1722365589">
          <w:marLeft w:val="0"/>
          <w:marRight w:val="0"/>
          <w:marTop w:val="0"/>
          <w:marBottom w:val="0"/>
          <w:divBdr>
            <w:top w:val="none" w:sz="0" w:space="0" w:color="auto"/>
            <w:left w:val="none" w:sz="0" w:space="0" w:color="auto"/>
            <w:bottom w:val="none" w:sz="0" w:space="0" w:color="auto"/>
            <w:right w:val="none" w:sz="0" w:space="0" w:color="auto"/>
          </w:divBdr>
        </w:div>
        <w:div w:id="1722365591">
          <w:marLeft w:val="0"/>
          <w:marRight w:val="0"/>
          <w:marTop w:val="0"/>
          <w:marBottom w:val="0"/>
          <w:divBdr>
            <w:top w:val="none" w:sz="0" w:space="0" w:color="auto"/>
            <w:left w:val="none" w:sz="0" w:space="0" w:color="auto"/>
            <w:bottom w:val="none" w:sz="0" w:space="0" w:color="auto"/>
            <w:right w:val="none" w:sz="0" w:space="0" w:color="auto"/>
          </w:divBdr>
        </w:div>
        <w:div w:id="1722365592">
          <w:marLeft w:val="0"/>
          <w:marRight w:val="0"/>
          <w:marTop w:val="0"/>
          <w:marBottom w:val="0"/>
          <w:divBdr>
            <w:top w:val="none" w:sz="0" w:space="0" w:color="auto"/>
            <w:left w:val="none" w:sz="0" w:space="0" w:color="auto"/>
            <w:bottom w:val="none" w:sz="0" w:space="0" w:color="auto"/>
            <w:right w:val="none" w:sz="0" w:space="0" w:color="auto"/>
          </w:divBdr>
        </w:div>
        <w:div w:id="1722365593">
          <w:marLeft w:val="0"/>
          <w:marRight w:val="0"/>
          <w:marTop w:val="0"/>
          <w:marBottom w:val="0"/>
          <w:divBdr>
            <w:top w:val="none" w:sz="0" w:space="0" w:color="auto"/>
            <w:left w:val="none" w:sz="0" w:space="0" w:color="auto"/>
            <w:bottom w:val="none" w:sz="0" w:space="0" w:color="auto"/>
            <w:right w:val="none" w:sz="0" w:space="0" w:color="auto"/>
          </w:divBdr>
        </w:div>
        <w:div w:id="1722365594">
          <w:marLeft w:val="0"/>
          <w:marRight w:val="0"/>
          <w:marTop w:val="0"/>
          <w:marBottom w:val="0"/>
          <w:divBdr>
            <w:top w:val="none" w:sz="0" w:space="0" w:color="auto"/>
            <w:left w:val="none" w:sz="0" w:space="0" w:color="auto"/>
            <w:bottom w:val="none" w:sz="0" w:space="0" w:color="auto"/>
            <w:right w:val="none" w:sz="0" w:space="0" w:color="auto"/>
          </w:divBdr>
        </w:div>
        <w:div w:id="1722365595">
          <w:marLeft w:val="0"/>
          <w:marRight w:val="0"/>
          <w:marTop w:val="0"/>
          <w:marBottom w:val="0"/>
          <w:divBdr>
            <w:top w:val="none" w:sz="0" w:space="0" w:color="auto"/>
            <w:left w:val="none" w:sz="0" w:space="0" w:color="auto"/>
            <w:bottom w:val="none" w:sz="0" w:space="0" w:color="auto"/>
            <w:right w:val="none" w:sz="0" w:space="0" w:color="auto"/>
          </w:divBdr>
        </w:div>
        <w:div w:id="1722365599">
          <w:marLeft w:val="0"/>
          <w:marRight w:val="0"/>
          <w:marTop w:val="0"/>
          <w:marBottom w:val="0"/>
          <w:divBdr>
            <w:top w:val="none" w:sz="0" w:space="0" w:color="auto"/>
            <w:left w:val="none" w:sz="0" w:space="0" w:color="auto"/>
            <w:bottom w:val="none" w:sz="0" w:space="0" w:color="auto"/>
            <w:right w:val="none" w:sz="0" w:space="0" w:color="auto"/>
          </w:divBdr>
        </w:div>
        <w:div w:id="1722365600">
          <w:marLeft w:val="0"/>
          <w:marRight w:val="0"/>
          <w:marTop w:val="0"/>
          <w:marBottom w:val="0"/>
          <w:divBdr>
            <w:top w:val="none" w:sz="0" w:space="0" w:color="auto"/>
            <w:left w:val="none" w:sz="0" w:space="0" w:color="auto"/>
            <w:bottom w:val="none" w:sz="0" w:space="0" w:color="auto"/>
            <w:right w:val="none" w:sz="0" w:space="0" w:color="auto"/>
          </w:divBdr>
        </w:div>
        <w:div w:id="1722365602">
          <w:marLeft w:val="0"/>
          <w:marRight w:val="0"/>
          <w:marTop w:val="0"/>
          <w:marBottom w:val="0"/>
          <w:divBdr>
            <w:top w:val="none" w:sz="0" w:space="0" w:color="auto"/>
            <w:left w:val="none" w:sz="0" w:space="0" w:color="auto"/>
            <w:bottom w:val="none" w:sz="0" w:space="0" w:color="auto"/>
            <w:right w:val="none" w:sz="0" w:space="0" w:color="auto"/>
          </w:divBdr>
        </w:div>
        <w:div w:id="1722365606">
          <w:marLeft w:val="0"/>
          <w:marRight w:val="0"/>
          <w:marTop w:val="0"/>
          <w:marBottom w:val="0"/>
          <w:divBdr>
            <w:top w:val="none" w:sz="0" w:space="0" w:color="auto"/>
            <w:left w:val="none" w:sz="0" w:space="0" w:color="auto"/>
            <w:bottom w:val="none" w:sz="0" w:space="0" w:color="auto"/>
            <w:right w:val="none" w:sz="0" w:space="0" w:color="auto"/>
          </w:divBdr>
        </w:div>
        <w:div w:id="1722365611">
          <w:marLeft w:val="0"/>
          <w:marRight w:val="0"/>
          <w:marTop w:val="0"/>
          <w:marBottom w:val="0"/>
          <w:divBdr>
            <w:top w:val="none" w:sz="0" w:space="0" w:color="auto"/>
            <w:left w:val="none" w:sz="0" w:space="0" w:color="auto"/>
            <w:bottom w:val="none" w:sz="0" w:space="0" w:color="auto"/>
            <w:right w:val="none" w:sz="0" w:space="0" w:color="auto"/>
          </w:divBdr>
        </w:div>
        <w:div w:id="1722365612">
          <w:marLeft w:val="0"/>
          <w:marRight w:val="0"/>
          <w:marTop w:val="0"/>
          <w:marBottom w:val="0"/>
          <w:divBdr>
            <w:top w:val="none" w:sz="0" w:space="0" w:color="auto"/>
            <w:left w:val="none" w:sz="0" w:space="0" w:color="auto"/>
            <w:bottom w:val="none" w:sz="0" w:space="0" w:color="auto"/>
            <w:right w:val="none" w:sz="0" w:space="0" w:color="auto"/>
          </w:divBdr>
        </w:div>
        <w:div w:id="1722365615">
          <w:marLeft w:val="0"/>
          <w:marRight w:val="0"/>
          <w:marTop w:val="0"/>
          <w:marBottom w:val="0"/>
          <w:divBdr>
            <w:top w:val="none" w:sz="0" w:space="0" w:color="auto"/>
            <w:left w:val="none" w:sz="0" w:space="0" w:color="auto"/>
            <w:bottom w:val="none" w:sz="0" w:space="0" w:color="auto"/>
            <w:right w:val="none" w:sz="0" w:space="0" w:color="auto"/>
          </w:divBdr>
        </w:div>
        <w:div w:id="1722365616">
          <w:marLeft w:val="0"/>
          <w:marRight w:val="0"/>
          <w:marTop w:val="0"/>
          <w:marBottom w:val="0"/>
          <w:divBdr>
            <w:top w:val="none" w:sz="0" w:space="0" w:color="auto"/>
            <w:left w:val="none" w:sz="0" w:space="0" w:color="auto"/>
            <w:bottom w:val="none" w:sz="0" w:space="0" w:color="auto"/>
            <w:right w:val="none" w:sz="0" w:space="0" w:color="auto"/>
          </w:divBdr>
        </w:div>
        <w:div w:id="1722365618">
          <w:marLeft w:val="0"/>
          <w:marRight w:val="0"/>
          <w:marTop w:val="0"/>
          <w:marBottom w:val="0"/>
          <w:divBdr>
            <w:top w:val="none" w:sz="0" w:space="0" w:color="auto"/>
            <w:left w:val="none" w:sz="0" w:space="0" w:color="auto"/>
            <w:bottom w:val="none" w:sz="0" w:space="0" w:color="auto"/>
            <w:right w:val="none" w:sz="0" w:space="0" w:color="auto"/>
          </w:divBdr>
        </w:div>
        <w:div w:id="1722365620">
          <w:marLeft w:val="0"/>
          <w:marRight w:val="0"/>
          <w:marTop w:val="0"/>
          <w:marBottom w:val="0"/>
          <w:divBdr>
            <w:top w:val="none" w:sz="0" w:space="0" w:color="auto"/>
            <w:left w:val="none" w:sz="0" w:space="0" w:color="auto"/>
            <w:bottom w:val="none" w:sz="0" w:space="0" w:color="auto"/>
            <w:right w:val="none" w:sz="0" w:space="0" w:color="auto"/>
          </w:divBdr>
        </w:div>
        <w:div w:id="1722365621">
          <w:marLeft w:val="0"/>
          <w:marRight w:val="0"/>
          <w:marTop w:val="0"/>
          <w:marBottom w:val="0"/>
          <w:divBdr>
            <w:top w:val="none" w:sz="0" w:space="0" w:color="auto"/>
            <w:left w:val="none" w:sz="0" w:space="0" w:color="auto"/>
            <w:bottom w:val="none" w:sz="0" w:space="0" w:color="auto"/>
            <w:right w:val="none" w:sz="0" w:space="0" w:color="auto"/>
          </w:divBdr>
        </w:div>
        <w:div w:id="1722365624">
          <w:marLeft w:val="0"/>
          <w:marRight w:val="0"/>
          <w:marTop w:val="0"/>
          <w:marBottom w:val="0"/>
          <w:divBdr>
            <w:top w:val="none" w:sz="0" w:space="0" w:color="auto"/>
            <w:left w:val="none" w:sz="0" w:space="0" w:color="auto"/>
            <w:bottom w:val="none" w:sz="0" w:space="0" w:color="auto"/>
            <w:right w:val="none" w:sz="0" w:space="0" w:color="auto"/>
          </w:divBdr>
        </w:div>
        <w:div w:id="1722365625">
          <w:marLeft w:val="0"/>
          <w:marRight w:val="0"/>
          <w:marTop w:val="0"/>
          <w:marBottom w:val="0"/>
          <w:divBdr>
            <w:top w:val="none" w:sz="0" w:space="0" w:color="auto"/>
            <w:left w:val="none" w:sz="0" w:space="0" w:color="auto"/>
            <w:bottom w:val="none" w:sz="0" w:space="0" w:color="auto"/>
            <w:right w:val="none" w:sz="0" w:space="0" w:color="auto"/>
          </w:divBdr>
        </w:div>
        <w:div w:id="1722365627">
          <w:marLeft w:val="0"/>
          <w:marRight w:val="0"/>
          <w:marTop w:val="0"/>
          <w:marBottom w:val="0"/>
          <w:divBdr>
            <w:top w:val="none" w:sz="0" w:space="0" w:color="auto"/>
            <w:left w:val="none" w:sz="0" w:space="0" w:color="auto"/>
            <w:bottom w:val="none" w:sz="0" w:space="0" w:color="auto"/>
            <w:right w:val="none" w:sz="0" w:space="0" w:color="auto"/>
          </w:divBdr>
        </w:div>
        <w:div w:id="1722365628">
          <w:marLeft w:val="0"/>
          <w:marRight w:val="0"/>
          <w:marTop w:val="0"/>
          <w:marBottom w:val="0"/>
          <w:divBdr>
            <w:top w:val="none" w:sz="0" w:space="0" w:color="auto"/>
            <w:left w:val="none" w:sz="0" w:space="0" w:color="auto"/>
            <w:bottom w:val="none" w:sz="0" w:space="0" w:color="auto"/>
            <w:right w:val="none" w:sz="0" w:space="0" w:color="auto"/>
          </w:divBdr>
        </w:div>
        <w:div w:id="1722365629">
          <w:marLeft w:val="0"/>
          <w:marRight w:val="0"/>
          <w:marTop w:val="0"/>
          <w:marBottom w:val="0"/>
          <w:divBdr>
            <w:top w:val="none" w:sz="0" w:space="0" w:color="auto"/>
            <w:left w:val="none" w:sz="0" w:space="0" w:color="auto"/>
            <w:bottom w:val="none" w:sz="0" w:space="0" w:color="auto"/>
            <w:right w:val="none" w:sz="0" w:space="0" w:color="auto"/>
          </w:divBdr>
        </w:div>
        <w:div w:id="1722365631">
          <w:marLeft w:val="0"/>
          <w:marRight w:val="0"/>
          <w:marTop w:val="0"/>
          <w:marBottom w:val="0"/>
          <w:divBdr>
            <w:top w:val="none" w:sz="0" w:space="0" w:color="auto"/>
            <w:left w:val="none" w:sz="0" w:space="0" w:color="auto"/>
            <w:bottom w:val="none" w:sz="0" w:space="0" w:color="auto"/>
            <w:right w:val="none" w:sz="0" w:space="0" w:color="auto"/>
          </w:divBdr>
        </w:div>
        <w:div w:id="1722365633">
          <w:marLeft w:val="0"/>
          <w:marRight w:val="0"/>
          <w:marTop w:val="0"/>
          <w:marBottom w:val="0"/>
          <w:divBdr>
            <w:top w:val="none" w:sz="0" w:space="0" w:color="auto"/>
            <w:left w:val="none" w:sz="0" w:space="0" w:color="auto"/>
            <w:bottom w:val="none" w:sz="0" w:space="0" w:color="auto"/>
            <w:right w:val="none" w:sz="0" w:space="0" w:color="auto"/>
          </w:divBdr>
        </w:div>
        <w:div w:id="1722365634">
          <w:marLeft w:val="0"/>
          <w:marRight w:val="0"/>
          <w:marTop w:val="0"/>
          <w:marBottom w:val="0"/>
          <w:divBdr>
            <w:top w:val="none" w:sz="0" w:space="0" w:color="auto"/>
            <w:left w:val="none" w:sz="0" w:space="0" w:color="auto"/>
            <w:bottom w:val="none" w:sz="0" w:space="0" w:color="auto"/>
            <w:right w:val="none" w:sz="0" w:space="0" w:color="auto"/>
          </w:divBdr>
        </w:div>
        <w:div w:id="1722365635">
          <w:marLeft w:val="0"/>
          <w:marRight w:val="0"/>
          <w:marTop w:val="0"/>
          <w:marBottom w:val="0"/>
          <w:divBdr>
            <w:top w:val="none" w:sz="0" w:space="0" w:color="auto"/>
            <w:left w:val="none" w:sz="0" w:space="0" w:color="auto"/>
            <w:bottom w:val="none" w:sz="0" w:space="0" w:color="auto"/>
            <w:right w:val="none" w:sz="0" w:space="0" w:color="auto"/>
          </w:divBdr>
        </w:div>
        <w:div w:id="1722365637">
          <w:marLeft w:val="0"/>
          <w:marRight w:val="0"/>
          <w:marTop w:val="0"/>
          <w:marBottom w:val="0"/>
          <w:divBdr>
            <w:top w:val="none" w:sz="0" w:space="0" w:color="auto"/>
            <w:left w:val="none" w:sz="0" w:space="0" w:color="auto"/>
            <w:bottom w:val="none" w:sz="0" w:space="0" w:color="auto"/>
            <w:right w:val="none" w:sz="0" w:space="0" w:color="auto"/>
          </w:divBdr>
        </w:div>
        <w:div w:id="1722365639">
          <w:marLeft w:val="0"/>
          <w:marRight w:val="0"/>
          <w:marTop w:val="0"/>
          <w:marBottom w:val="0"/>
          <w:divBdr>
            <w:top w:val="none" w:sz="0" w:space="0" w:color="auto"/>
            <w:left w:val="none" w:sz="0" w:space="0" w:color="auto"/>
            <w:bottom w:val="none" w:sz="0" w:space="0" w:color="auto"/>
            <w:right w:val="none" w:sz="0" w:space="0" w:color="auto"/>
          </w:divBdr>
        </w:div>
        <w:div w:id="1722365641">
          <w:marLeft w:val="0"/>
          <w:marRight w:val="0"/>
          <w:marTop w:val="0"/>
          <w:marBottom w:val="0"/>
          <w:divBdr>
            <w:top w:val="none" w:sz="0" w:space="0" w:color="auto"/>
            <w:left w:val="none" w:sz="0" w:space="0" w:color="auto"/>
            <w:bottom w:val="none" w:sz="0" w:space="0" w:color="auto"/>
            <w:right w:val="none" w:sz="0" w:space="0" w:color="auto"/>
          </w:divBdr>
        </w:div>
        <w:div w:id="1722365644">
          <w:marLeft w:val="0"/>
          <w:marRight w:val="0"/>
          <w:marTop w:val="0"/>
          <w:marBottom w:val="0"/>
          <w:divBdr>
            <w:top w:val="none" w:sz="0" w:space="0" w:color="auto"/>
            <w:left w:val="none" w:sz="0" w:space="0" w:color="auto"/>
            <w:bottom w:val="none" w:sz="0" w:space="0" w:color="auto"/>
            <w:right w:val="none" w:sz="0" w:space="0" w:color="auto"/>
          </w:divBdr>
        </w:div>
        <w:div w:id="1722365645">
          <w:marLeft w:val="0"/>
          <w:marRight w:val="0"/>
          <w:marTop w:val="0"/>
          <w:marBottom w:val="0"/>
          <w:divBdr>
            <w:top w:val="none" w:sz="0" w:space="0" w:color="auto"/>
            <w:left w:val="none" w:sz="0" w:space="0" w:color="auto"/>
            <w:bottom w:val="none" w:sz="0" w:space="0" w:color="auto"/>
            <w:right w:val="none" w:sz="0" w:space="0" w:color="auto"/>
          </w:divBdr>
        </w:div>
        <w:div w:id="1722365646">
          <w:marLeft w:val="0"/>
          <w:marRight w:val="0"/>
          <w:marTop w:val="0"/>
          <w:marBottom w:val="0"/>
          <w:divBdr>
            <w:top w:val="none" w:sz="0" w:space="0" w:color="auto"/>
            <w:left w:val="none" w:sz="0" w:space="0" w:color="auto"/>
            <w:bottom w:val="none" w:sz="0" w:space="0" w:color="auto"/>
            <w:right w:val="none" w:sz="0" w:space="0" w:color="auto"/>
          </w:divBdr>
        </w:div>
        <w:div w:id="1722365647">
          <w:marLeft w:val="0"/>
          <w:marRight w:val="0"/>
          <w:marTop w:val="0"/>
          <w:marBottom w:val="0"/>
          <w:divBdr>
            <w:top w:val="none" w:sz="0" w:space="0" w:color="auto"/>
            <w:left w:val="none" w:sz="0" w:space="0" w:color="auto"/>
            <w:bottom w:val="none" w:sz="0" w:space="0" w:color="auto"/>
            <w:right w:val="none" w:sz="0" w:space="0" w:color="auto"/>
          </w:divBdr>
        </w:div>
        <w:div w:id="1722365648">
          <w:marLeft w:val="0"/>
          <w:marRight w:val="0"/>
          <w:marTop w:val="0"/>
          <w:marBottom w:val="0"/>
          <w:divBdr>
            <w:top w:val="none" w:sz="0" w:space="0" w:color="auto"/>
            <w:left w:val="none" w:sz="0" w:space="0" w:color="auto"/>
            <w:bottom w:val="none" w:sz="0" w:space="0" w:color="auto"/>
            <w:right w:val="none" w:sz="0" w:space="0" w:color="auto"/>
          </w:divBdr>
        </w:div>
        <w:div w:id="1722365649">
          <w:marLeft w:val="0"/>
          <w:marRight w:val="0"/>
          <w:marTop w:val="0"/>
          <w:marBottom w:val="0"/>
          <w:divBdr>
            <w:top w:val="none" w:sz="0" w:space="0" w:color="auto"/>
            <w:left w:val="none" w:sz="0" w:space="0" w:color="auto"/>
            <w:bottom w:val="none" w:sz="0" w:space="0" w:color="auto"/>
            <w:right w:val="none" w:sz="0" w:space="0" w:color="auto"/>
          </w:divBdr>
        </w:div>
        <w:div w:id="1722365650">
          <w:marLeft w:val="0"/>
          <w:marRight w:val="0"/>
          <w:marTop w:val="0"/>
          <w:marBottom w:val="0"/>
          <w:divBdr>
            <w:top w:val="none" w:sz="0" w:space="0" w:color="auto"/>
            <w:left w:val="none" w:sz="0" w:space="0" w:color="auto"/>
            <w:bottom w:val="none" w:sz="0" w:space="0" w:color="auto"/>
            <w:right w:val="none" w:sz="0" w:space="0" w:color="auto"/>
          </w:divBdr>
        </w:div>
        <w:div w:id="1722365651">
          <w:marLeft w:val="0"/>
          <w:marRight w:val="0"/>
          <w:marTop w:val="0"/>
          <w:marBottom w:val="0"/>
          <w:divBdr>
            <w:top w:val="none" w:sz="0" w:space="0" w:color="auto"/>
            <w:left w:val="none" w:sz="0" w:space="0" w:color="auto"/>
            <w:bottom w:val="none" w:sz="0" w:space="0" w:color="auto"/>
            <w:right w:val="none" w:sz="0" w:space="0" w:color="auto"/>
          </w:divBdr>
        </w:div>
        <w:div w:id="1722365652">
          <w:marLeft w:val="0"/>
          <w:marRight w:val="0"/>
          <w:marTop w:val="0"/>
          <w:marBottom w:val="0"/>
          <w:divBdr>
            <w:top w:val="none" w:sz="0" w:space="0" w:color="auto"/>
            <w:left w:val="none" w:sz="0" w:space="0" w:color="auto"/>
            <w:bottom w:val="none" w:sz="0" w:space="0" w:color="auto"/>
            <w:right w:val="none" w:sz="0" w:space="0" w:color="auto"/>
          </w:divBdr>
        </w:div>
        <w:div w:id="1722365654">
          <w:marLeft w:val="0"/>
          <w:marRight w:val="0"/>
          <w:marTop w:val="0"/>
          <w:marBottom w:val="0"/>
          <w:divBdr>
            <w:top w:val="none" w:sz="0" w:space="0" w:color="auto"/>
            <w:left w:val="none" w:sz="0" w:space="0" w:color="auto"/>
            <w:bottom w:val="none" w:sz="0" w:space="0" w:color="auto"/>
            <w:right w:val="none" w:sz="0" w:space="0" w:color="auto"/>
          </w:divBdr>
        </w:div>
        <w:div w:id="1722365658">
          <w:marLeft w:val="0"/>
          <w:marRight w:val="0"/>
          <w:marTop w:val="0"/>
          <w:marBottom w:val="0"/>
          <w:divBdr>
            <w:top w:val="none" w:sz="0" w:space="0" w:color="auto"/>
            <w:left w:val="none" w:sz="0" w:space="0" w:color="auto"/>
            <w:bottom w:val="none" w:sz="0" w:space="0" w:color="auto"/>
            <w:right w:val="none" w:sz="0" w:space="0" w:color="auto"/>
          </w:divBdr>
        </w:div>
        <w:div w:id="1722365668">
          <w:marLeft w:val="0"/>
          <w:marRight w:val="0"/>
          <w:marTop w:val="0"/>
          <w:marBottom w:val="0"/>
          <w:divBdr>
            <w:top w:val="none" w:sz="0" w:space="0" w:color="auto"/>
            <w:left w:val="none" w:sz="0" w:space="0" w:color="auto"/>
            <w:bottom w:val="none" w:sz="0" w:space="0" w:color="auto"/>
            <w:right w:val="none" w:sz="0" w:space="0" w:color="auto"/>
          </w:divBdr>
        </w:div>
        <w:div w:id="1722365671">
          <w:marLeft w:val="0"/>
          <w:marRight w:val="0"/>
          <w:marTop w:val="0"/>
          <w:marBottom w:val="0"/>
          <w:divBdr>
            <w:top w:val="none" w:sz="0" w:space="0" w:color="auto"/>
            <w:left w:val="none" w:sz="0" w:space="0" w:color="auto"/>
            <w:bottom w:val="none" w:sz="0" w:space="0" w:color="auto"/>
            <w:right w:val="none" w:sz="0" w:space="0" w:color="auto"/>
          </w:divBdr>
        </w:div>
        <w:div w:id="1722365672">
          <w:marLeft w:val="0"/>
          <w:marRight w:val="0"/>
          <w:marTop w:val="0"/>
          <w:marBottom w:val="0"/>
          <w:divBdr>
            <w:top w:val="none" w:sz="0" w:space="0" w:color="auto"/>
            <w:left w:val="none" w:sz="0" w:space="0" w:color="auto"/>
            <w:bottom w:val="none" w:sz="0" w:space="0" w:color="auto"/>
            <w:right w:val="none" w:sz="0" w:space="0" w:color="auto"/>
          </w:divBdr>
        </w:div>
        <w:div w:id="1722365678">
          <w:marLeft w:val="0"/>
          <w:marRight w:val="0"/>
          <w:marTop w:val="0"/>
          <w:marBottom w:val="0"/>
          <w:divBdr>
            <w:top w:val="none" w:sz="0" w:space="0" w:color="auto"/>
            <w:left w:val="none" w:sz="0" w:space="0" w:color="auto"/>
            <w:bottom w:val="none" w:sz="0" w:space="0" w:color="auto"/>
            <w:right w:val="none" w:sz="0" w:space="0" w:color="auto"/>
          </w:divBdr>
        </w:div>
        <w:div w:id="1722365680">
          <w:marLeft w:val="0"/>
          <w:marRight w:val="0"/>
          <w:marTop w:val="0"/>
          <w:marBottom w:val="0"/>
          <w:divBdr>
            <w:top w:val="none" w:sz="0" w:space="0" w:color="auto"/>
            <w:left w:val="none" w:sz="0" w:space="0" w:color="auto"/>
            <w:bottom w:val="none" w:sz="0" w:space="0" w:color="auto"/>
            <w:right w:val="none" w:sz="0" w:space="0" w:color="auto"/>
          </w:divBdr>
        </w:div>
        <w:div w:id="1722365684">
          <w:marLeft w:val="0"/>
          <w:marRight w:val="0"/>
          <w:marTop w:val="0"/>
          <w:marBottom w:val="0"/>
          <w:divBdr>
            <w:top w:val="none" w:sz="0" w:space="0" w:color="auto"/>
            <w:left w:val="none" w:sz="0" w:space="0" w:color="auto"/>
            <w:bottom w:val="none" w:sz="0" w:space="0" w:color="auto"/>
            <w:right w:val="none" w:sz="0" w:space="0" w:color="auto"/>
          </w:divBdr>
        </w:div>
        <w:div w:id="1722365686">
          <w:marLeft w:val="0"/>
          <w:marRight w:val="0"/>
          <w:marTop w:val="0"/>
          <w:marBottom w:val="0"/>
          <w:divBdr>
            <w:top w:val="none" w:sz="0" w:space="0" w:color="auto"/>
            <w:left w:val="none" w:sz="0" w:space="0" w:color="auto"/>
            <w:bottom w:val="none" w:sz="0" w:space="0" w:color="auto"/>
            <w:right w:val="none" w:sz="0" w:space="0" w:color="auto"/>
          </w:divBdr>
        </w:div>
        <w:div w:id="1722365687">
          <w:marLeft w:val="0"/>
          <w:marRight w:val="0"/>
          <w:marTop w:val="0"/>
          <w:marBottom w:val="0"/>
          <w:divBdr>
            <w:top w:val="none" w:sz="0" w:space="0" w:color="auto"/>
            <w:left w:val="none" w:sz="0" w:space="0" w:color="auto"/>
            <w:bottom w:val="none" w:sz="0" w:space="0" w:color="auto"/>
            <w:right w:val="none" w:sz="0" w:space="0" w:color="auto"/>
          </w:divBdr>
        </w:div>
        <w:div w:id="1722365689">
          <w:marLeft w:val="0"/>
          <w:marRight w:val="0"/>
          <w:marTop w:val="0"/>
          <w:marBottom w:val="0"/>
          <w:divBdr>
            <w:top w:val="none" w:sz="0" w:space="0" w:color="auto"/>
            <w:left w:val="none" w:sz="0" w:space="0" w:color="auto"/>
            <w:bottom w:val="none" w:sz="0" w:space="0" w:color="auto"/>
            <w:right w:val="none" w:sz="0" w:space="0" w:color="auto"/>
          </w:divBdr>
        </w:div>
        <w:div w:id="1722365690">
          <w:marLeft w:val="0"/>
          <w:marRight w:val="0"/>
          <w:marTop w:val="0"/>
          <w:marBottom w:val="0"/>
          <w:divBdr>
            <w:top w:val="none" w:sz="0" w:space="0" w:color="auto"/>
            <w:left w:val="none" w:sz="0" w:space="0" w:color="auto"/>
            <w:bottom w:val="none" w:sz="0" w:space="0" w:color="auto"/>
            <w:right w:val="none" w:sz="0" w:space="0" w:color="auto"/>
          </w:divBdr>
        </w:div>
        <w:div w:id="1722365692">
          <w:marLeft w:val="0"/>
          <w:marRight w:val="0"/>
          <w:marTop w:val="0"/>
          <w:marBottom w:val="0"/>
          <w:divBdr>
            <w:top w:val="none" w:sz="0" w:space="0" w:color="auto"/>
            <w:left w:val="none" w:sz="0" w:space="0" w:color="auto"/>
            <w:bottom w:val="none" w:sz="0" w:space="0" w:color="auto"/>
            <w:right w:val="none" w:sz="0" w:space="0" w:color="auto"/>
          </w:divBdr>
        </w:div>
        <w:div w:id="1722365695">
          <w:marLeft w:val="0"/>
          <w:marRight w:val="0"/>
          <w:marTop w:val="0"/>
          <w:marBottom w:val="0"/>
          <w:divBdr>
            <w:top w:val="none" w:sz="0" w:space="0" w:color="auto"/>
            <w:left w:val="none" w:sz="0" w:space="0" w:color="auto"/>
            <w:bottom w:val="none" w:sz="0" w:space="0" w:color="auto"/>
            <w:right w:val="none" w:sz="0" w:space="0" w:color="auto"/>
          </w:divBdr>
        </w:div>
        <w:div w:id="1722365697">
          <w:marLeft w:val="0"/>
          <w:marRight w:val="0"/>
          <w:marTop w:val="0"/>
          <w:marBottom w:val="0"/>
          <w:divBdr>
            <w:top w:val="none" w:sz="0" w:space="0" w:color="auto"/>
            <w:left w:val="none" w:sz="0" w:space="0" w:color="auto"/>
            <w:bottom w:val="none" w:sz="0" w:space="0" w:color="auto"/>
            <w:right w:val="none" w:sz="0" w:space="0" w:color="auto"/>
          </w:divBdr>
        </w:div>
        <w:div w:id="1722365702">
          <w:marLeft w:val="0"/>
          <w:marRight w:val="0"/>
          <w:marTop w:val="0"/>
          <w:marBottom w:val="0"/>
          <w:divBdr>
            <w:top w:val="none" w:sz="0" w:space="0" w:color="auto"/>
            <w:left w:val="none" w:sz="0" w:space="0" w:color="auto"/>
            <w:bottom w:val="none" w:sz="0" w:space="0" w:color="auto"/>
            <w:right w:val="none" w:sz="0" w:space="0" w:color="auto"/>
          </w:divBdr>
        </w:div>
        <w:div w:id="1722365703">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722365707">
          <w:marLeft w:val="0"/>
          <w:marRight w:val="0"/>
          <w:marTop w:val="0"/>
          <w:marBottom w:val="0"/>
          <w:divBdr>
            <w:top w:val="none" w:sz="0" w:space="0" w:color="auto"/>
            <w:left w:val="none" w:sz="0" w:space="0" w:color="auto"/>
            <w:bottom w:val="none" w:sz="0" w:space="0" w:color="auto"/>
            <w:right w:val="none" w:sz="0" w:space="0" w:color="auto"/>
          </w:divBdr>
        </w:div>
        <w:div w:id="1722365708">
          <w:marLeft w:val="0"/>
          <w:marRight w:val="0"/>
          <w:marTop w:val="0"/>
          <w:marBottom w:val="0"/>
          <w:divBdr>
            <w:top w:val="none" w:sz="0" w:space="0" w:color="auto"/>
            <w:left w:val="none" w:sz="0" w:space="0" w:color="auto"/>
            <w:bottom w:val="none" w:sz="0" w:space="0" w:color="auto"/>
            <w:right w:val="none" w:sz="0" w:space="0" w:color="auto"/>
          </w:divBdr>
        </w:div>
        <w:div w:id="1722365709">
          <w:marLeft w:val="0"/>
          <w:marRight w:val="0"/>
          <w:marTop w:val="0"/>
          <w:marBottom w:val="0"/>
          <w:divBdr>
            <w:top w:val="none" w:sz="0" w:space="0" w:color="auto"/>
            <w:left w:val="none" w:sz="0" w:space="0" w:color="auto"/>
            <w:bottom w:val="none" w:sz="0" w:space="0" w:color="auto"/>
            <w:right w:val="none" w:sz="0" w:space="0" w:color="auto"/>
          </w:divBdr>
        </w:div>
        <w:div w:id="1722365711">
          <w:marLeft w:val="0"/>
          <w:marRight w:val="0"/>
          <w:marTop w:val="0"/>
          <w:marBottom w:val="0"/>
          <w:divBdr>
            <w:top w:val="none" w:sz="0" w:space="0" w:color="auto"/>
            <w:left w:val="none" w:sz="0" w:space="0" w:color="auto"/>
            <w:bottom w:val="none" w:sz="0" w:space="0" w:color="auto"/>
            <w:right w:val="none" w:sz="0" w:space="0" w:color="auto"/>
          </w:divBdr>
        </w:div>
        <w:div w:id="1722365714">
          <w:marLeft w:val="0"/>
          <w:marRight w:val="0"/>
          <w:marTop w:val="0"/>
          <w:marBottom w:val="0"/>
          <w:divBdr>
            <w:top w:val="none" w:sz="0" w:space="0" w:color="auto"/>
            <w:left w:val="none" w:sz="0" w:space="0" w:color="auto"/>
            <w:bottom w:val="none" w:sz="0" w:space="0" w:color="auto"/>
            <w:right w:val="none" w:sz="0" w:space="0" w:color="auto"/>
          </w:divBdr>
        </w:div>
        <w:div w:id="1722365715">
          <w:marLeft w:val="0"/>
          <w:marRight w:val="0"/>
          <w:marTop w:val="0"/>
          <w:marBottom w:val="0"/>
          <w:divBdr>
            <w:top w:val="none" w:sz="0" w:space="0" w:color="auto"/>
            <w:left w:val="none" w:sz="0" w:space="0" w:color="auto"/>
            <w:bottom w:val="none" w:sz="0" w:space="0" w:color="auto"/>
            <w:right w:val="none" w:sz="0" w:space="0" w:color="auto"/>
          </w:divBdr>
        </w:div>
        <w:div w:id="1722365716">
          <w:marLeft w:val="0"/>
          <w:marRight w:val="0"/>
          <w:marTop w:val="0"/>
          <w:marBottom w:val="0"/>
          <w:divBdr>
            <w:top w:val="none" w:sz="0" w:space="0" w:color="auto"/>
            <w:left w:val="none" w:sz="0" w:space="0" w:color="auto"/>
            <w:bottom w:val="none" w:sz="0" w:space="0" w:color="auto"/>
            <w:right w:val="none" w:sz="0" w:space="0" w:color="auto"/>
          </w:divBdr>
        </w:div>
        <w:div w:id="1722365718">
          <w:marLeft w:val="0"/>
          <w:marRight w:val="0"/>
          <w:marTop w:val="0"/>
          <w:marBottom w:val="0"/>
          <w:divBdr>
            <w:top w:val="none" w:sz="0" w:space="0" w:color="auto"/>
            <w:left w:val="none" w:sz="0" w:space="0" w:color="auto"/>
            <w:bottom w:val="none" w:sz="0" w:space="0" w:color="auto"/>
            <w:right w:val="none" w:sz="0" w:space="0" w:color="auto"/>
          </w:divBdr>
        </w:div>
        <w:div w:id="1722365719">
          <w:marLeft w:val="0"/>
          <w:marRight w:val="0"/>
          <w:marTop w:val="0"/>
          <w:marBottom w:val="0"/>
          <w:divBdr>
            <w:top w:val="none" w:sz="0" w:space="0" w:color="auto"/>
            <w:left w:val="none" w:sz="0" w:space="0" w:color="auto"/>
            <w:bottom w:val="none" w:sz="0" w:space="0" w:color="auto"/>
            <w:right w:val="none" w:sz="0" w:space="0" w:color="auto"/>
          </w:divBdr>
        </w:div>
        <w:div w:id="1722365722">
          <w:marLeft w:val="0"/>
          <w:marRight w:val="0"/>
          <w:marTop w:val="0"/>
          <w:marBottom w:val="0"/>
          <w:divBdr>
            <w:top w:val="none" w:sz="0" w:space="0" w:color="auto"/>
            <w:left w:val="none" w:sz="0" w:space="0" w:color="auto"/>
            <w:bottom w:val="none" w:sz="0" w:space="0" w:color="auto"/>
            <w:right w:val="none" w:sz="0" w:space="0" w:color="auto"/>
          </w:divBdr>
        </w:div>
        <w:div w:id="1722365723">
          <w:marLeft w:val="0"/>
          <w:marRight w:val="0"/>
          <w:marTop w:val="0"/>
          <w:marBottom w:val="0"/>
          <w:divBdr>
            <w:top w:val="none" w:sz="0" w:space="0" w:color="auto"/>
            <w:left w:val="none" w:sz="0" w:space="0" w:color="auto"/>
            <w:bottom w:val="none" w:sz="0" w:space="0" w:color="auto"/>
            <w:right w:val="none" w:sz="0" w:space="0" w:color="auto"/>
          </w:divBdr>
        </w:div>
        <w:div w:id="1722365725">
          <w:marLeft w:val="0"/>
          <w:marRight w:val="0"/>
          <w:marTop w:val="0"/>
          <w:marBottom w:val="0"/>
          <w:divBdr>
            <w:top w:val="none" w:sz="0" w:space="0" w:color="auto"/>
            <w:left w:val="none" w:sz="0" w:space="0" w:color="auto"/>
            <w:bottom w:val="none" w:sz="0" w:space="0" w:color="auto"/>
            <w:right w:val="none" w:sz="0" w:space="0" w:color="auto"/>
          </w:divBdr>
        </w:div>
        <w:div w:id="1722365726">
          <w:marLeft w:val="0"/>
          <w:marRight w:val="0"/>
          <w:marTop w:val="0"/>
          <w:marBottom w:val="0"/>
          <w:divBdr>
            <w:top w:val="none" w:sz="0" w:space="0" w:color="auto"/>
            <w:left w:val="none" w:sz="0" w:space="0" w:color="auto"/>
            <w:bottom w:val="none" w:sz="0" w:space="0" w:color="auto"/>
            <w:right w:val="none" w:sz="0" w:space="0" w:color="auto"/>
          </w:divBdr>
        </w:div>
        <w:div w:id="1722365727">
          <w:marLeft w:val="0"/>
          <w:marRight w:val="0"/>
          <w:marTop w:val="0"/>
          <w:marBottom w:val="0"/>
          <w:divBdr>
            <w:top w:val="none" w:sz="0" w:space="0" w:color="auto"/>
            <w:left w:val="none" w:sz="0" w:space="0" w:color="auto"/>
            <w:bottom w:val="none" w:sz="0" w:space="0" w:color="auto"/>
            <w:right w:val="none" w:sz="0" w:space="0" w:color="auto"/>
          </w:divBdr>
        </w:div>
        <w:div w:id="1722365729">
          <w:marLeft w:val="0"/>
          <w:marRight w:val="0"/>
          <w:marTop w:val="0"/>
          <w:marBottom w:val="0"/>
          <w:divBdr>
            <w:top w:val="none" w:sz="0" w:space="0" w:color="auto"/>
            <w:left w:val="none" w:sz="0" w:space="0" w:color="auto"/>
            <w:bottom w:val="none" w:sz="0" w:space="0" w:color="auto"/>
            <w:right w:val="none" w:sz="0" w:space="0" w:color="auto"/>
          </w:divBdr>
        </w:div>
        <w:div w:id="1722365730">
          <w:marLeft w:val="0"/>
          <w:marRight w:val="0"/>
          <w:marTop w:val="0"/>
          <w:marBottom w:val="0"/>
          <w:divBdr>
            <w:top w:val="none" w:sz="0" w:space="0" w:color="auto"/>
            <w:left w:val="none" w:sz="0" w:space="0" w:color="auto"/>
            <w:bottom w:val="none" w:sz="0" w:space="0" w:color="auto"/>
            <w:right w:val="none" w:sz="0" w:space="0" w:color="auto"/>
          </w:divBdr>
        </w:div>
        <w:div w:id="1722365731">
          <w:marLeft w:val="0"/>
          <w:marRight w:val="0"/>
          <w:marTop w:val="0"/>
          <w:marBottom w:val="0"/>
          <w:divBdr>
            <w:top w:val="none" w:sz="0" w:space="0" w:color="auto"/>
            <w:left w:val="none" w:sz="0" w:space="0" w:color="auto"/>
            <w:bottom w:val="none" w:sz="0" w:space="0" w:color="auto"/>
            <w:right w:val="none" w:sz="0" w:space="0" w:color="auto"/>
          </w:divBdr>
        </w:div>
        <w:div w:id="1722365732">
          <w:marLeft w:val="0"/>
          <w:marRight w:val="0"/>
          <w:marTop w:val="0"/>
          <w:marBottom w:val="0"/>
          <w:divBdr>
            <w:top w:val="none" w:sz="0" w:space="0" w:color="auto"/>
            <w:left w:val="none" w:sz="0" w:space="0" w:color="auto"/>
            <w:bottom w:val="none" w:sz="0" w:space="0" w:color="auto"/>
            <w:right w:val="none" w:sz="0" w:space="0" w:color="auto"/>
          </w:divBdr>
        </w:div>
        <w:div w:id="1722365733">
          <w:marLeft w:val="0"/>
          <w:marRight w:val="0"/>
          <w:marTop w:val="0"/>
          <w:marBottom w:val="0"/>
          <w:divBdr>
            <w:top w:val="none" w:sz="0" w:space="0" w:color="auto"/>
            <w:left w:val="none" w:sz="0" w:space="0" w:color="auto"/>
            <w:bottom w:val="none" w:sz="0" w:space="0" w:color="auto"/>
            <w:right w:val="none" w:sz="0" w:space="0" w:color="auto"/>
          </w:divBdr>
        </w:div>
        <w:div w:id="1722365738">
          <w:marLeft w:val="0"/>
          <w:marRight w:val="0"/>
          <w:marTop w:val="0"/>
          <w:marBottom w:val="0"/>
          <w:divBdr>
            <w:top w:val="none" w:sz="0" w:space="0" w:color="auto"/>
            <w:left w:val="none" w:sz="0" w:space="0" w:color="auto"/>
            <w:bottom w:val="none" w:sz="0" w:space="0" w:color="auto"/>
            <w:right w:val="none" w:sz="0" w:space="0" w:color="auto"/>
          </w:divBdr>
        </w:div>
        <w:div w:id="1722365742">
          <w:marLeft w:val="0"/>
          <w:marRight w:val="0"/>
          <w:marTop w:val="0"/>
          <w:marBottom w:val="0"/>
          <w:divBdr>
            <w:top w:val="none" w:sz="0" w:space="0" w:color="auto"/>
            <w:left w:val="none" w:sz="0" w:space="0" w:color="auto"/>
            <w:bottom w:val="none" w:sz="0" w:space="0" w:color="auto"/>
            <w:right w:val="none" w:sz="0" w:space="0" w:color="auto"/>
          </w:divBdr>
        </w:div>
        <w:div w:id="1722365744">
          <w:marLeft w:val="0"/>
          <w:marRight w:val="0"/>
          <w:marTop w:val="0"/>
          <w:marBottom w:val="0"/>
          <w:divBdr>
            <w:top w:val="none" w:sz="0" w:space="0" w:color="auto"/>
            <w:left w:val="none" w:sz="0" w:space="0" w:color="auto"/>
            <w:bottom w:val="none" w:sz="0" w:space="0" w:color="auto"/>
            <w:right w:val="none" w:sz="0" w:space="0" w:color="auto"/>
          </w:divBdr>
        </w:div>
        <w:div w:id="1722365747">
          <w:marLeft w:val="0"/>
          <w:marRight w:val="0"/>
          <w:marTop w:val="0"/>
          <w:marBottom w:val="0"/>
          <w:divBdr>
            <w:top w:val="none" w:sz="0" w:space="0" w:color="auto"/>
            <w:left w:val="none" w:sz="0" w:space="0" w:color="auto"/>
            <w:bottom w:val="none" w:sz="0" w:space="0" w:color="auto"/>
            <w:right w:val="none" w:sz="0" w:space="0" w:color="auto"/>
          </w:divBdr>
        </w:div>
        <w:div w:id="1722365752">
          <w:marLeft w:val="0"/>
          <w:marRight w:val="0"/>
          <w:marTop w:val="0"/>
          <w:marBottom w:val="0"/>
          <w:divBdr>
            <w:top w:val="none" w:sz="0" w:space="0" w:color="auto"/>
            <w:left w:val="none" w:sz="0" w:space="0" w:color="auto"/>
            <w:bottom w:val="none" w:sz="0" w:space="0" w:color="auto"/>
            <w:right w:val="none" w:sz="0" w:space="0" w:color="auto"/>
          </w:divBdr>
        </w:div>
        <w:div w:id="1722365758">
          <w:marLeft w:val="0"/>
          <w:marRight w:val="0"/>
          <w:marTop w:val="0"/>
          <w:marBottom w:val="0"/>
          <w:divBdr>
            <w:top w:val="none" w:sz="0" w:space="0" w:color="auto"/>
            <w:left w:val="none" w:sz="0" w:space="0" w:color="auto"/>
            <w:bottom w:val="none" w:sz="0" w:space="0" w:color="auto"/>
            <w:right w:val="none" w:sz="0" w:space="0" w:color="auto"/>
          </w:divBdr>
        </w:div>
        <w:div w:id="1722365759">
          <w:marLeft w:val="0"/>
          <w:marRight w:val="0"/>
          <w:marTop w:val="0"/>
          <w:marBottom w:val="0"/>
          <w:divBdr>
            <w:top w:val="none" w:sz="0" w:space="0" w:color="auto"/>
            <w:left w:val="none" w:sz="0" w:space="0" w:color="auto"/>
            <w:bottom w:val="none" w:sz="0" w:space="0" w:color="auto"/>
            <w:right w:val="none" w:sz="0" w:space="0" w:color="auto"/>
          </w:divBdr>
        </w:div>
        <w:div w:id="1722365760">
          <w:marLeft w:val="0"/>
          <w:marRight w:val="0"/>
          <w:marTop w:val="0"/>
          <w:marBottom w:val="0"/>
          <w:divBdr>
            <w:top w:val="none" w:sz="0" w:space="0" w:color="auto"/>
            <w:left w:val="none" w:sz="0" w:space="0" w:color="auto"/>
            <w:bottom w:val="none" w:sz="0" w:space="0" w:color="auto"/>
            <w:right w:val="none" w:sz="0" w:space="0" w:color="auto"/>
          </w:divBdr>
        </w:div>
        <w:div w:id="1722365762">
          <w:marLeft w:val="0"/>
          <w:marRight w:val="0"/>
          <w:marTop w:val="0"/>
          <w:marBottom w:val="0"/>
          <w:divBdr>
            <w:top w:val="none" w:sz="0" w:space="0" w:color="auto"/>
            <w:left w:val="none" w:sz="0" w:space="0" w:color="auto"/>
            <w:bottom w:val="none" w:sz="0" w:space="0" w:color="auto"/>
            <w:right w:val="none" w:sz="0" w:space="0" w:color="auto"/>
          </w:divBdr>
        </w:div>
        <w:div w:id="1722365763">
          <w:marLeft w:val="0"/>
          <w:marRight w:val="0"/>
          <w:marTop w:val="0"/>
          <w:marBottom w:val="0"/>
          <w:divBdr>
            <w:top w:val="none" w:sz="0" w:space="0" w:color="auto"/>
            <w:left w:val="none" w:sz="0" w:space="0" w:color="auto"/>
            <w:bottom w:val="none" w:sz="0" w:space="0" w:color="auto"/>
            <w:right w:val="none" w:sz="0" w:space="0" w:color="auto"/>
          </w:divBdr>
        </w:div>
        <w:div w:id="1722365764">
          <w:marLeft w:val="0"/>
          <w:marRight w:val="0"/>
          <w:marTop w:val="0"/>
          <w:marBottom w:val="0"/>
          <w:divBdr>
            <w:top w:val="none" w:sz="0" w:space="0" w:color="auto"/>
            <w:left w:val="none" w:sz="0" w:space="0" w:color="auto"/>
            <w:bottom w:val="none" w:sz="0" w:space="0" w:color="auto"/>
            <w:right w:val="none" w:sz="0" w:space="0" w:color="auto"/>
          </w:divBdr>
        </w:div>
        <w:div w:id="1722365765">
          <w:marLeft w:val="0"/>
          <w:marRight w:val="0"/>
          <w:marTop w:val="0"/>
          <w:marBottom w:val="0"/>
          <w:divBdr>
            <w:top w:val="none" w:sz="0" w:space="0" w:color="auto"/>
            <w:left w:val="none" w:sz="0" w:space="0" w:color="auto"/>
            <w:bottom w:val="none" w:sz="0" w:space="0" w:color="auto"/>
            <w:right w:val="none" w:sz="0" w:space="0" w:color="auto"/>
          </w:divBdr>
        </w:div>
        <w:div w:id="1722365769">
          <w:marLeft w:val="0"/>
          <w:marRight w:val="0"/>
          <w:marTop w:val="0"/>
          <w:marBottom w:val="0"/>
          <w:divBdr>
            <w:top w:val="none" w:sz="0" w:space="0" w:color="auto"/>
            <w:left w:val="none" w:sz="0" w:space="0" w:color="auto"/>
            <w:bottom w:val="none" w:sz="0" w:space="0" w:color="auto"/>
            <w:right w:val="none" w:sz="0" w:space="0" w:color="auto"/>
          </w:divBdr>
        </w:div>
        <w:div w:id="1722365770">
          <w:marLeft w:val="0"/>
          <w:marRight w:val="0"/>
          <w:marTop w:val="0"/>
          <w:marBottom w:val="0"/>
          <w:divBdr>
            <w:top w:val="none" w:sz="0" w:space="0" w:color="auto"/>
            <w:left w:val="none" w:sz="0" w:space="0" w:color="auto"/>
            <w:bottom w:val="none" w:sz="0" w:space="0" w:color="auto"/>
            <w:right w:val="none" w:sz="0" w:space="0" w:color="auto"/>
          </w:divBdr>
        </w:div>
        <w:div w:id="1722365772">
          <w:marLeft w:val="0"/>
          <w:marRight w:val="0"/>
          <w:marTop w:val="0"/>
          <w:marBottom w:val="0"/>
          <w:divBdr>
            <w:top w:val="none" w:sz="0" w:space="0" w:color="auto"/>
            <w:left w:val="none" w:sz="0" w:space="0" w:color="auto"/>
            <w:bottom w:val="none" w:sz="0" w:space="0" w:color="auto"/>
            <w:right w:val="none" w:sz="0" w:space="0" w:color="auto"/>
          </w:divBdr>
        </w:div>
        <w:div w:id="1722365773">
          <w:marLeft w:val="0"/>
          <w:marRight w:val="0"/>
          <w:marTop w:val="0"/>
          <w:marBottom w:val="0"/>
          <w:divBdr>
            <w:top w:val="none" w:sz="0" w:space="0" w:color="auto"/>
            <w:left w:val="none" w:sz="0" w:space="0" w:color="auto"/>
            <w:bottom w:val="none" w:sz="0" w:space="0" w:color="auto"/>
            <w:right w:val="none" w:sz="0" w:space="0" w:color="auto"/>
          </w:divBdr>
        </w:div>
        <w:div w:id="1722365775">
          <w:marLeft w:val="0"/>
          <w:marRight w:val="0"/>
          <w:marTop w:val="0"/>
          <w:marBottom w:val="0"/>
          <w:divBdr>
            <w:top w:val="none" w:sz="0" w:space="0" w:color="auto"/>
            <w:left w:val="none" w:sz="0" w:space="0" w:color="auto"/>
            <w:bottom w:val="none" w:sz="0" w:space="0" w:color="auto"/>
            <w:right w:val="none" w:sz="0" w:space="0" w:color="auto"/>
          </w:divBdr>
        </w:div>
        <w:div w:id="1722365776">
          <w:marLeft w:val="0"/>
          <w:marRight w:val="0"/>
          <w:marTop w:val="0"/>
          <w:marBottom w:val="0"/>
          <w:divBdr>
            <w:top w:val="none" w:sz="0" w:space="0" w:color="auto"/>
            <w:left w:val="none" w:sz="0" w:space="0" w:color="auto"/>
            <w:bottom w:val="none" w:sz="0" w:space="0" w:color="auto"/>
            <w:right w:val="none" w:sz="0" w:space="0" w:color="auto"/>
          </w:divBdr>
        </w:div>
        <w:div w:id="1722365779">
          <w:marLeft w:val="0"/>
          <w:marRight w:val="0"/>
          <w:marTop w:val="0"/>
          <w:marBottom w:val="0"/>
          <w:divBdr>
            <w:top w:val="none" w:sz="0" w:space="0" w:color="auto"/>
            <w:left w:val="none" w:sz="0" w:space="0" w:color="auto"/>
            <w:bottom w:val="none" w:sz="0" w:space="0" w:color="auto"/>
            <w:right w:val="none" w:sz="0" w:space="0" w:color="auto"/>
          </w:divBdr>
        </w:div>
        <w:div w:id="1722365781">
          <w:marLeft w:val="0"/>
          <w:marRight w:val="0"/>
          <w:marTop w:val="0"/>
          <w:marBottom w:val="0"/>
          <w:divBdr>
            <w:top w:val="none" w:sz="0" w:space="0" w:color="auto"/>
            <w:left w:val="none" w:sz="0" w:space="0" w:color="auto"/>
            <w:bottom w:val="none" w:sz="0" w:space="0" w:color="auto"/>
            <w:right w:val="none" w:sz="0" w:space="0" w:color="auto"/>
          </w:divBdr>
        </w:div>
        <w:div w:id="1722365782">
          <w:marLeft w:val="0"/>
          <w:marRight w:val="0"/>
          <w:marTop w:val="0"/>
          <w:marBottom w:val="0"/>
          <w:divBdr>
            <w:top w:val="none" w:sz="0" w:space="0" w:color="auto"/>
            <w:left w:val="none" w:sz="0" w:space="0" w:color="auto"/>
            <w:bottom w:val="none" w:sz="0" w:space="0" w:color="auto"/>
            <w:right w:val="none" w:sz="0" w:space="0" w:color="auto"/>
          </w:divBdr>
        </w:div>
        <w:div w:id="1722365785">
          <w:marLeft w:val="0"/>
          <w:marRight w:val="0"/>
          <w:marTop w:val="0"/>
          <w:marBottom w:val="0"/>
          <w:divBdr>
            <w:top w:val="none" w:sz="0" w:space="0" w:color="auto"/>
            <w:left w:val="none" w:sz="0" w:space="0" w:color="auto"/>
            <w:bottom w:val="none" w:sz="0" w:space="0" w:color="auto"/>
            <w:right w:val="none" w:sz="0" w:space="0" w:color="auto"/>
          </w:divBdr>
        </w:div>
        <w:div w:id="1722365786">
          <w:marLeft w:val="0"/>
          <w:marRight w:val="0"/>
          <w:marTop w:val="0"/>
          <w:marBottom w:val="0"/>
          <w:divBdr>
            <w:top w:val="none" w:sz="0" w:space="0" w:color="auto"/>
            <w:left w:val="none" w:sz="0" w:space="0" w:color="auto"/>
            <w:bottom w:val="none" w:sz="0" w:space="0" w:color="auto"/>
            <w:right w:val="none" w:sz="0" w:space="0" w:color="auto"/>
          </w:divBdr>
        </w:div>
        <w:div w:id="1722365789">
          <w:marLeft w:val="0"/>
          <w:marRight w:val="0"/>
          <w:marTop w:val="0"/>
          <w:marBottom w:val="0"/>
          <w:divBdr>
            <w:top w:val="none" w:sz="0" w:space="0" w:color="auto"/>
            <w:left w:val="none" w:sz="0" w:space="0" w:color="auto"/>
            <w:bottom w:val="none" w:sz="0" w:space="0" w:color="auto"/>
            <w:right w:val="none" w:sz="0" w:space="0" w:color="auto"/>
          </w:divBdr>
        </w:div>
        <w:div w:id="1722365795">
          <w:marLeft w:val="0"/>
          <w:marRight w:val="0"/>
          <w:marTop w:val="0"/>
          <w:marBottom w:val="0"/>
          <w:divBdr>
            <w:top w:val="none" w:sz="0" w:space="0" w:color="auto"/>
            <w:left w:val="none" w:sz="0" w:space="0" w:color="auto"/>
            <w:bottom w:val="none" w:sz="0" w:space="0" w:color="auto"/>
            <w:right w:val="none" w:sz="0" w:space="0" w:color="auto"/>
          </w:divBdr>
        </w:div>
        <w:div w:id="1722365798">
          <w:marLeft w:val="0"/>
          <w:marRight w:val="0"/>
          <w:marTop w:val="0"/>
          <w:marBottom w:val="0"/>
          <w:divBdr>
            <w:top w:val="none" w:sz="0" w:space="0" w:color="auto"/>
            <w:left w:val="none" w:sz="0" w:space="0" w:color="auto"/>
            <w:bottom w:val="none" w:sz="0" w:space="0" w:color="auto"/>
            <w:right w:val="none" w:sz="0" w:space="0" w:color="auto"/>
          </w:divBdr>
        </w:div>
        <w:div w:id="1722365799">
          <w:marLeft w:val="0"/>
          <w:marRight w:val="0"/>
          <w:marTop w:val="0"/>
          <w:marBottom w:val="0"/>
          <w:divBdr>
            <w:top w:val="none" w:sz="0" w:space="0" w:color="auto"/>
            <w:left w:val="none" w:sz="0" w:space="0" w:color="auto"/>
            <w:bottom w:val="none" w:sz="0" w:space="0" w:color="auto"/>
            <w:right w:val="none" w:sz="0" w:space="0" w:color="auto"/>
          </w:divBdr>
        </w:div>
        <w:div w:id="1722365800">
          <w:marLeft w:val="0"/>
          <w:marRight w:val="0"/>
          <w:marTop w:val="0"/>
          <w:marBottom w:val="0"/>
          <w:divBdr>
            <w:top w:val="none" w:sz="0" w:space="0" w:color="auto"/>
            <w:left w:val="none" w:sz="0" w:space="0" w:color="auto"/>
            <w:bottom w:val="none" w:sz="0" w:space="0" w:color="auto"/>
            <w:right w:val="none" w:sz="0" w:space="0" w:color="auto"/>
          </w:divBdr>
        </w:div>
        <w:div w:id="1722365801">
          <w:marLeft w:val="0"/>
          <w:marRight w:val="0"/>
          <w:marTop w:val="0"/>
          <w:marBottom w:val="0"/>
          <w:divBdr>
            <w:top w:val="none" w:sz="0" w:space="0" w:color="auto"/>
            <w:left w:val="none" w:sz="0" w:space="0" w:color="auto"/>
            <w:bottom w:val="none" w:sz="0" w:space="0" w:color="auto"/>
            <w:right w:val="none" w:sz="0" w:space="0" w:color="auto"/>
          </w:divBdr>
        </w:div>
        <w:div w:id="1722365804">
          <w:marLeft w:val="0"/>
          <w:marRight w:val="0"/>
          <w:marTop w:val="0"/>
          <w:marBottom w:val="0"/>
          <w:divBdr>
            <w:top w:val="none" w:sz="0" w:space="0" w:color="auto"/>
            <w:left w:val="none" w:sz="0" w:space="0" w:color="auto"/>
            <w:bottom w:val="none" w:sz="0" w:space="0" w:color="auto"/>
            <w:right w:val="none" w:sz="0" w:space="0" w:color="auto"/>
          </w:divBdr>
        </w:div>
        <w:div w:id="1722365806">
          <w:marLeft w:val="0"/>
          <w:marRight w:val="0"/>
          <w:marTop w:val="0"/>
          <w:marBottom w:val="0"/>
          <w:divBdr>
            <w:top w:val="none" w:sz="0" w:space="0" w:color="auto"/>
            <w:left w:val="none" w:sz="0" w:space="0" w:color="auto"/>
            <w:bottom w:val="none" w:sz="0" w:space="0" w:color="auto"/>
            <w:right w:val="none" w:sz="0" w:space="0" w:color="auto"/>
          </w:divBdr>
        </w:div>
        <w:div w:id="1722365807">
          <w:marLeft w:val="0"/>
          <w:marRight w:val="0"/>
          <w:marTop w:val="0"/>
          <w:marBottom w:val="0"/>
          <w:divBdr>
            <w:top w:val="none" w:sz="0" w:space="0" w:color="auto"/>
            <w:left w:val="none" w:sz="0" w:space="0" w:color="auto"/>
            <w:bottom w:val="none" w:sz="0" w:space="0" w:color="auto"/>
            <w:right w:val="none" w:sz="0" w:space="0" w:color="auto"/>
          </w:divBdr>
        </w:div>
        <w:div w:id="1722365809">
          <w:marLeft w:val="0"/>
          <w:marRight w:val="0"/>
          <w:marTop w:val="0"/>
          <w:marBottom w:val="0"/>
          <w:divBdr>
            <w:top w:val="none" w:sz="0" w:space="0" w:color="auto"/>
            <w:left w:val="none" w:sz="0" w:space="0" w:color="auto"/>
            <w:bottom w:val="none" w:sz="0" w:space="0" w:color="auto"/>
            <w:right w:val="none" w:sz="0" w:space="0" w:color="auto"/>
          </w:divBdr>
        </w:div>
        <w:div w:id="1722365811">
          <w:marLeft w:val="0"/>
          <w:marRight w:val="0"/>
          <w:marTop w:val="0"/>
          <w:marBottom w:val="0"/>
          <w:divBdr>
            <w:top w:val="none" w:sz="0" w:space="0" w:color="auto"/>
            <w:left w:val="none" w:sz="0" w:space="0" w:color="auto"/>
            <w:bottom w:val="none" w:sz="0" w:space="0" w:color="auto"/>
            <w:right w:val="none" w:sz="0" w:space="0" w:color="auto"/>
          </w:divBdr>
        </w:div>
        <w:div w:id="1722365812">
          <w:marLeft w:val="0"/>
          <w:marRight w:val="0"/>
          <w:marTop w:val="0"/>
          <w:marBottom w:val="0"/>
          <w:divBdr>
            <w:top w:val="none" w:sz="0" w:space="0" w:color="auto"/>
            <w:left w:val="none" w:sz="0" w:space="0" w:color="auto"/>
            <w:bottom w:val="none" w:sz="0" w:space="0" w:color="auto"/>
            <w:right w:val="none" w:sz="0" w:space="0" w:color="auto"/>
          </w:divBdr>
        </w:div>
        <w:div w:id="1722365813">
          <w:marLeft w:val="0"/>
          <w:marRight w:val="0"/>
          <w:marTop w:val="0"/>
          <w:marBottom w:val="0"/>
          <w:divBdr>
            <w:top w:val="none" w:sz="0" w:space="0" w:color="auto"/>
            <w:left w:val="none" w:sz="0" w:space="0" w:color="auto"/>
            <w:bottom w:val="none" w:sz="0" w:space="0" w:color="auto"/>
            <w:right w:val="none" w:sz="0" w:space="0" w:color="auto"/>
          </w:divBdr>
        </w:div>
        <w:div w:id="1722365816">
          <w:marLeft w:val="0"/>
          <w:marRight w:val="0"/>
          <w:marTop w:val="0"/>
          <w:marBottom w:val="0"/>
          <w:divBdr>
            <w:top w:val="none" w:sz="0" w:space="0" w:color="auto"/>
            <w:left w:val="none" w:sz="0" w:space="0" w:color="auto"/>
            <w:bottom w:val="none" w:sz="0" w:space="0" w:color="auto"/>
            <w:right w:val="none" w:sz="0" w:space="0" w:color="auto"/>
          </w:divBdr>
        </w:div>
        <w:div w:id="1722365817">
          <w:marLeft w:val="0"/>
          <w:marRight w:val="0"/>
          <w:marTop w:val="0"/>
          <w:marBottom w:val="0"/>
          <w:divBdr>
            <w:top w:val="none" w:sz="0" w:space="0" w:color="auto"/>
            <w:left w:val="none" w:sz="0" w:space="0" w:color="auto"/>
            <w:bottom w:val="none" w:sz="0" w:space="0" w:color="auto"/>
            <w:right w:val="none" w:sz="0" w:space="0" w:color="auto"/>
          </w:divBdr>
        </w:div>
      </w:divsChild>
    </w:div>
    <w:div w:id="1722365712">
      <w:marLeft w:val="0"/>
      <w:marRight w:val="0"/>
      <w:marTop w:val="0"/>
      <w:marBottom w:val="0"/>
      <w:divBdr>
        <w:top w:val="none" w:sz="0" w:space="0" w:color="auto"/>
        <w:left w:val="none" w:sz="0" w:space="0" w:color="auto"/>
        <w:bottom w:val="none" w:sz="0" w:space="0" w:color="auto"/>
        <w:right w:val="none" w:sz="0" w:space="0" w:color="auto"/>
      </w:divBdr>
      <w:divsChild>
        <w:div w:id="1722365460">
          <w:marLeft w:val="0"/>
          <w:marRight w:val="0"/>
          <w:marTop w:val="0"/>
          <w:marBottom w:val="0"/>
          <w:divBdr>
            <w:top w:val="none" w:sz="0" w:space="0" w:color="auto"/>
            <w:left w:val="none" w:sz="0" w:space="0" w:color="auto"/>
            <w:bottom w:val="none" w:sz="0" w:space="0" w:color="auto"/>
            <w:right w:val="none" w:sz="0" w:space="0" w:color="auto"/>
          </w:divBdr>
        </w:div>
        <w:div w:id="1722365495">
          <w:marLeft w:val="0"/>
          <w:marRight w:val="0"/>
          <w:marTop w:val="0"/>
          <w:marBottom w:val="0"/>
          <w:divBdr>
            <w:top w:val="none" w:sz="0" w:space="0" w:color="auto"/>
            <w:left w:val="none" w:sz="0" w:space="0" w:color="auto"/>
            <w:bottom w:val="none" w:sz="0" w:space="0" w:color="auto"/>
            <w:right w:val="none" w:sz="0" w:space="0" w:color="auto"/>
          </w:divBdr>
        </w:div>
        <w:div w:id="1722365638">
          <w:marLeft w:val="0"/>
          <w:marRight w:val="0"/>
          <w:marTop w:val="0"/>
          <w:marBottom w:val="0"/>
          <w:divBdr>
            <w:top w:val="none" w:sz="0" w:space="0" w:color="auto"/>
            <w:left w:val="none" w:sz="0" w:space="0" w:color="auto"/>
            <w:bottom w:val="none" w:sz="0" w:space="0" w:color="auto"/>
            <w:right w:val="none" w:sz="0" w:space="0" w:color="auto"/>
          </w:divBdr>
        </w:div>
        <w:div w:id="1722365682">
          <w:marLeft w:val="0"/>
          <w:marRight w:val="0"/>
          <w:marTop w:val="0"/>
          <w:marBottom w:val="0"/>
          <w:divBdr>
            <w:top w:val="none" w:sz="0" w:space="0" w:color="auto"/>
            <w:left w:val="none" w:sz="0" w:space="0" w:color="auto"/>
            <w:bottom w:val="none" w:sz="0" w:space="0" w:color="auto"/>
            <w:right w:val="none" w:sz="0" w:space="0" w:color="auto"/>
          </w:divBdr>
        </w:div>
      </w:divsChild>
    </w:div>
    <w:div w:id="1722365737">
      <w:marLeft w:val="0"/>
      <w:marRight w:val="0"/>
      <w:marTop w:val="0"/>
      <w:marBottom w:val="0"/>
      <w:divBdr>
        <w:top w:val="none" w:sz="0" w:space="0" w:color="auto"/>
        <w:left w:val="none" w:sz="0" w:space="0" w:color="auto"/>
        <w:bottom w:val="none" w:sz="0" w:space="0" w:color="auto"/>
        <w:right w:val="none" w:sz="0" w:space="0" w:color="auto"/>
      </w:divBdr>
      <w:divsChild>
        <w:div w:id="1722365487">
          <w:marLeft w:val="0"/>
          <w:marRight w:val="0"/>
          <w:marTop w:val="0"/>
          <w:marBottom w:val="0"/>
          <w:divBdr>
            <w:top w:val="none" w:sz="0" w:space="0" w:color="auto"/>
            <w:left w:val="none" w:sz="0" w:space="0" w:color="auto"/>
            <w:bottom w:val="none" w:sz="0" w:space="0" w:color="auto"/>
            <w:right w:val="none" w:sz="0" w:space="0" w:color="auto"/>
          </w:divBdr>
        </w:div>
        <w:div w:id="1722365508">
          <w:marLeft w:val="0"/>
          <w:marRight w:val="0"/>
          <w:marTop w:val="0"/>
          <w:marBottom w:val="0"/>
          <w:divBdr>
            <w:top w:val="none" w:sz="0" w:space="0" w:color="auto"/>
            <w:left w:val="none" w:sz="0" w:space="0" w:color="auto"/>
            <w:bottom w:val="none" w:sz="0" w:space="0" w:color="auto"/>
            <w:right w:val="none" w:sz="0" w:space="0" w:color="auto"/>
          </w:divBdr>
        </w:div>
        <w:div w:id="1722365558">
          <w:marLeft w:val="0"/>
          <w:marRight w:val="0"/>
          <w:marTop w:val="0"/>
          <w:marBottom w:val="0"/>
          <w:divBdr>
            <w:top w:val="none" w:sz="0" w:space="0" w:color="auto"/>
            <w:left w:val="none" w:sz="0" w:space="0" w:color="auto"/>
            <w:bottom w:val="none" w:sz="0" w:space="0" w:color="auto"/>
            <w:right w:val="none" w:sz="0" w:space="0" w:color="auto"/>
          </w:divBdr>
        </w:div>
        <w:div w:id="1722365656">
          <w:marLeft w:val="0"/>
          <w:marRight w:val="0"/>
          <w:marTop w:val="0"/>
          <w:marBottom w:val="0"/>
          <w:divBdr>
            <w:top w:val="none" w:sz="0" w:space="0" w:color="auto"/>
            <w:left w:val="none" w:sz="0" w:space="0" w:color="auto"/>
            <w:bottom w:val="none" w:sz="0" w:space="0" w:color="auto"/>
            <w:right w:val="none" w:sz="0" w:space="0" w:color="auto"/>
          </w:divBdr>
        </w:div>
        <w:div w:id="1722365670">
          <w:marLeft w:val="0"/>
          <w:marRight w:val="0"/>
          <w:marTop w:val="0"/>
          <w:marBottom w:val="0"/>
          <w:divBdr>
            <w:top w:val="none" w:sz="0" w:space="0" w:color="auto"/>
            <w:left w:val="none" w:sz="0" w:space="0" w:color="auto"/>
            <w:bottom w:val="none" w:sz="0" w:space="0" w:color="auto"/>
            <w:right w:val="none" w:sz="0" w:space="0" w:color="auto"/>
          </w:divBdr>
        </w:div>
        <w:div w:id="1722365688">
          <w:marLeft w:val="0"/>
          <w:marRight w:val="0"/>
          <w:marTop w:val="0"/>
          <w:marBottom w:val="0"/>
          <w:divBdr>
            <w:top w:val="none" w:sz="0" w:space="0" w:color="auto"/>
            <w:left w:val="none" w:sz="0" w:space="0" w:color="auto"/>
            <w:bottom w:val="none" w:sz="0" w:space="0" w:color="auto"/>
            <w:right w:val="none" w:sz="0" w:space="0" w:color="auto"/>
          </w:divBdr>
        </w:div>
        <w:div w:id="1722365691">
          <w:marLeft w:val="0"/>
          <w:marRight w:val="0"/>
          <w:marTop w:val="0"/>
          <w:marBottom w:val="0"/>
          <w:divBdr>
            <w:top w:val="none" w:sz="0" w:space="0" w:color="auto"/>
            <w:left w:val="none" w:sz="0" w:space="0" w:color="auto"/>
            <w:bottom w:val="none" w:sz="0" w:space="0" w:color="auto"/>
            <w:right w:val="none" w:sz="0" w:space="0" w:color="auto"/>
          </w:divBdr>
        </w:div>
        <w:div w:id="1722365739">
          <w:marLeft w:val="0"/>
          <w:marRight w:val="0"/>
          <w:marTop w:val="0"/>
          <w:marBottom w:val="0"/>
          <w:divBdr>
            <w:top w:val="none" w:sz="0" w:space="0" w:color="auto"/>
            <w:left w:val="none" w:sz="0" w:space="0" w:color="auto"/>
            <w:bottom w:val="none" w:sz="0" w:space="0" w:color="auto"/>
            <w:right w:val="none" w:sz="0" w:space="0" w:color="auto"/>
          </w:divBdr>
        </w:div>
        <w:div w:id="1722365741">
          <w:marLeft w:val="0"/>
          <w:marRight w:val="0"/>
          <w:marTop w:val="0"/>
          <w:marBottom w:val="0"/>
          <w:divBdr>
            <w:top w:val="none" w:sz="0" w:space="0" w:color="auto"/>
            <w:left w:val="none" w:sz="0" w:space="0" w:color="auto"/>
            <w:bottom w:val="none" w:sz="0" w:space="0" w:color="auto"/>
            <w:right w:val="none" w:sz="0" w:space="0" w:color="auto"/>
          </w:divBdr>
        </w:div>
        <w:div w:id="1722365767">
          <w:marLeft w:val="0"/>
          <w:marRight w:val="0"/>
          <w:marTop w:val="0"/>
          <w:marBottom w:val="0"/>
          <w:divBdr>
            <w:top w:val="none" w:sz="0" w:space="0" w:color="auto"/>
            <w:left w:val="none" w:sz="0" w:space="0" w:color="auto"/>
            <w:bottom w:val="none" w:sz="0" w:space="0" w:color="auto"/>
            <w:right w:val="none" w:sz="0" w:space="0" w:color="auto"/>
          </w:divBdr>
        </w:div>
        <w:div w:id="1722365768">
          <w:marLeft w:val="0"/>
          <w:marRight w:val="0"/>
          <w:marTop w:val="0"/>
          <w:marBottom w:val="0"/>
          <w:divBdr>
            <w:top w:val="none" w:sz="0" w:space="0" w:color="auto"/>
            <w:left w:val="none" w:sz="0" w:space="0" w:color="auto"/>
            <w:bottom w:val="none" w:sz="0" w:space="0" w:color="auto"/>
            <w:right w:val="none" w:sz="0" w:space="0" w:color="auto"/>
          </w:divBdr>
        </w:div>
        <w:div w:id="1722365788">
          <w:marLeft w:val="0"/>
          <w:marRight w:val="0"/>
          <w:marTop w:val="0"/>
          <w:marBottom w:val="0"/>
          <w:divBdr>
            <w:top w:val="none" w:sz="0" w:space="0" w:color="auto"/>
            <w:left w:val="none" w:sz="0" w:space="0" w:color="auto"/>
            <w:bottom w:val="none" w:sz="0" w:space="0" w:color="auto"/>
            <w:right w:val="none" w:sz="0" w:space="0" w:color="auto"/>
          </w:divBdr>
        </w:div>
        <w:div w:id="1722365796">
          <w:marLeft w:val="0"/>
          <w:marRight w:val="0"/>
          <w:marTop w:val="0"/>
          <w:marBottom w:val="0"/>
          <w:divBdr>
            <w:top w:val="none" w:sz="0" w:space="0" w:color="auto"/>
            <w:left w:val="none" w:sz="0" w:space="0" w:color="auto"/>
            <w:bottom w:val="none" w:sz="0" w:space="0" w:color="auto"/>
            <w:right w:val="none" w:sz="0" w:space="0" w:color="auto"/>
          </w:divBdr>
        </w:div>
        <w:div w:id="1722365810">
          <w:marLeft w:val="0"/>
          <w:marRight w:val="0"/>
          <w:marTop w:val="0"/>
          <w:marBottom w:val="0"/>
          <w:divBdr>
            <w:top w:val="none" w:sz="0" w:space="0" w:color="auto"/>
            <w:left w:val="none" w:sz="0" w:space="0" w:color="auto"/>
            <w:bottom w:val="none" w:sz="0" w:space="0" w:color="auto"/>
            <w:right w:val="none" w:sz="0" w:space="0" w:color="auto"/>
          </w:divBdr>
        </w:div>
      </w:divsChild>
    </w:div>
    <w:div w:id="1722365794">
      <w:marLeft w:val="0"/>
      <w:marRight w:val="0"/>
      <w:marTop w:val="0"/>
      <w:marBottom w:val="0"/>
      <w:divBdr>
        <w:top w:val="none" w:sz="0" w:space="0" w:color="auto"/>
        <w:left w:val="none" w:sz="0" w:space="0" w:color="auto"/>
        <w:bottom w:val="none" w:sz="0" w:space="0" w:color="auto"/>
        <w:right w:val="none" w:sz="0" w:space="0" w:color="auto"/>
      </w:divBdr>
    </w:div>
    <w:div w:id="1722365808">
      <w:marLeft w:val="0"/>
      <w:marRight w:val="0"/>
      <w:marTop w:val="0"/>
      <w:marBottom w:val="0"/>
      <w:divBdr>
        <w:top w:val="none" w:sz="0" w:space="0" w:color="auto"/>
        <w:left w:val="none" w:sz="0" w:space="0" w:color="auto"/>
        <w:bottom w:val="none" w:sz="0" w:space="0" w:color="auto"/>
        <w:right w:val="none" w:sz="0" w:space="0" w:color="auto"/>
      </w:divBdr>
      <w:divsChild>
        <w:div w:id="1722365443">
          <w:marLeft w:val="0"/>
          <w:marRight w:val="0"/>
          <w:marTop w:val="0"/>
          <w:marBottom w:val="0"/>
          <w:divBdr>
            <w:top w:val="none" w:sz="0" w:space="0" w:color="auto"/>
            <w:left w:val="none" w:sz="0" w:space="0" w:color="auto"/>
            <w:bottom w:val="none" w:sz="0" w:space="0" w:color="auto"/>
            <w:right w:val="none" w:sz="0" w:space="0" w:color="auto"/>
          </w:divBdr>
        </w:div>
        <w:div w:id="1722365444">
          <w:marLeft w:val="0"/>
          <w:marRight w:val="0"/>
          <w:marTop w:val="0"/>
          <w:marBottom w:val="0"/>
          <w:divBdr>
            <w:top w:val="none" w:sz="0" w:space="0" w:color="auto"/>
            <w:left w:val="none" w:sz="0" w:space="0" w:color="auto"/>
            <w:bottom w:val="none" w:sz="0" w:space="0" w:color="auto"/>
            <w:right w:val="none" w:sz="0" w:space="0" w:color="auto"/>
          </w:divBdr>
        </w:div>
        <w:div w:id="1722365447">
          <w:marLeft w:val="0"/>
          <w:marRight w:val="0"/>
          <w:marTop w:val="0"/>
          <w:marBottom w:val="0"/>
          <w:divBdr>
            <w:top w:val="none" w:sz="0" w:space="0" w:color="auto"/>
            <w:left w:val="none" w:sz="0" w:space="0" w:color="auto"/>
            <w:bottom w:val="none" w:sz="0" w:space="0" w:color="auto"/>
            <w:right w:val="none" w:sz="0" w:space="0" w:color="auto"/>
          </w:divBdr>
        </w:div>
        <w:div w:id="1722365449">
          <w:marLeft w:val="0"/>
          <w:marRight w:val="0"/>
          <w:marTop w:val="0"/>
          <w:marBottom w:val="0"/>
          <w:divBdr>
            <w:top w:val="none" w:sz="0" w:space="0" w:color="auto"/>
            <w:left w:val="none" w:sz="0" w:space="0" w:color="auto"/>
            <w:bottom w:val="none" w:sz="0" w:space="0" w:color="auto"/>
            <w:right w:val="none" w:sz="0" w:space="0" w:color="auto"/>
          </w:divBdr>
        </w:div>
        <w:div w:id="1722365451">
          <w:marLeft w:val="0"/>
          <w:marRight w:val="0"/>
          <w:marTop w:val="0"/>
          <w:marBottom w:val="0"/>
          <w:divBdr>
            <w:top w:val="none" w:sz="0" w:space="0" w:color="auto"/>
            <w:left w:val="none" w:sz="0" w:space="0" w:color="auto"/>
            <w:bottom w:val="none" w:sz="0" w:space="0" w:color="auto"/>
            <w:right w:val="none" w:sz="0" w:space="0" w:color="auto"/>
          </w:divBdr>
        </w:div>
        <w:div w:id="1722365456">
          <w:marLeft w:val="0"/>
          <w:marRight w:val="0"/>
          <w:marTop w:val="0"/>
          <w:marBottom w:val="0"/>
          <w:divBdr>
            <w:top w:val="none" w:sz="0" w:space="0" w:color="auto"/>
            <w:left w:val="none" w:sz="0" w:space="0" w:color="auto"/>
            <w:bottom w:val="none" w:sz="0" w:space="0" w:color="auto"/>
            <w:right w:val="none" w:sz="0" w:space="0" w:color="auto"/>
          </w:divBdr>
        </w:div>
        <w:div w:id="1722365457">
          <w:marLeft w:val="0"/>
          <w:marRight w:val="0"/>
          <w:marTop w:val="0"/>
          <w:marBottom w:val="0"/>
          <w:divBdr>
            <w:top w:val="none" w:sz="0" w:space="0" w:color="auto"/>
            <w:left w:val="none" w:sz="0" w:space="0" w:color="auto"/>
            <w:bottom w:val="none" w:sz="0" w:space="0" w:color="auto"/>
            <w:right w:val="none" w:sz="0" w:space="0" w:color="auto"/>
          </w:divBdr>
        </w:div>
        <w:div w:id="1722365464">
          <w:marLeft w:val="0"/>
          <w:marRight w:val="0"/>
          <w:marTop w:val="0"/>
          <w:marBottom w:val="0"/>
          <w:divBdr>
            <w:top w:val="none" w:sz="0" w:space="0" w:color="auto"/>
            <w:left w:val="none" w:sz="0" w:space="0" w:color="auto"/>
            <w:bottom w:val="none" w:sz="0" w:space="0" w:color="auto"/>
            <w:right w:val="none" w:sz="0" w:space="0" w:color="auto"/>
          </w:divBdr>
        </w:div>
        <w:div w:id="1722365467">
          <w:marLeft w:val="0"/>
          <w:marRight w:val="0"/>
          <w:marTop w:val="0"/>
          <w:marBottom w:val="0"/>
          <w:divBdr>
            <w:top w:val="none" w:sz="0" w:space="0" w:color="auto"/>
            <w:left w:val="none" w:sz="0" w:space="0" w:color="auto"/>
            <w:bottom w:val="none" w:sz="0" w:space="0" w:color="auto"/>
            <w:right w:val="none" w:sz="0" w:space="0" w:color="auto"/>
          </w:divBdr>
        </w:div>
        <w:div w:id="1722365468">
          <w:marLeft w:val="0"/>
          <w:marRight w:val="0"/>
          <w:marTop w:val="0"/>
          <w:marBottom w:val="0"/>
          <w:divBdr>
            <w:top w:val="none" w:sz="0" w:space="0" w:color="auto"/>
            <w:left w:val="none" w:sz="0" w:space="0" w:color="auto"/>
            <w:bottom w:val="none" w:sz="0" w:space="0" w:color="auto"/>
            <w:right w:val="none" w:sz="0" w:space="0" w:color="auto"/>
          </w:divBdr>
        </w:div>
        <w:div w:id="1722365471">
          <w:marLeft w:val="0"/>
          <w:marRight w:val="0"/>
          <w:marTop w:val="0"/>
          <w:marBottom w:val="0"/>
          <w:divBdr>
            <w:top w:val="none" w:sz="0" w:space="0" w:color="auto"/>
            <w:left w:val="none" w:sz="0" w:space="0" w:color="auto"/>
            <w:bottom w:val="none" w:sz="0" w:space="0" w:color="auto"/>
            <w:right w:val="none" w:sz="0" w:space="0" w:color="auto"/>
          </w:divBdr>
        </w:div>
        <w:div w:id="1722365475">
          <w:marLeft w:val="0"/>
          <w:marRight w:val="0"/>
          <w:marTop w:val="0"/>
          <w:marBottom w:val="0"/>
          <w:divBdr>
            <w:top w:val="none" w:sz="0" w:space="0" w:color="auto"/>
            <w:left w:val="none" w:sz="0" w:space="0" w:color="auto"/>
            <w:bottom w:val="none" w:sz="0" w:space="0" w:color="auto"/>
            <w:right w:val="none" w:sz="0" w:space="0" w:color="auto"/>
          </w:divBdr>
        </w:div>
        <w:div w:id="1722365491">
          <w:marLeft w:val="0"/>
          <w:marRight w:val="0"/>
          <w:marTop w:val="0"/>
          <w:marBottom w:val="0"/>
          <w:divBdr>
            <w:top w:val="none" w:sz="0" w:space="0" w:color="auto"/>
            <w:left w:val="none" w:sz="0" w:space="0" w:color="auto"/>
            <w:bottom w:val="none" w:sz="0" w:space="0" w:color="auto"/>
            <w:right w:val="none" w:sz="0" w:space="0" w:color="auto"/>
          </w:divBdr>
        </w:div>
        <w:div w:id="1722365499">
          <w:marLeft w:val="0"/>
          <w:marRight w:val="0"/>
          <w:marTop w:val="0"/>
          <w:marBottom w:val="0"/>
          <w:divBdr>
            <w:top w:val="none" w:sz="0" w:space="0" w:color="auto"/>
            <w:left w:val="none" w:sz="0" w:space="0" w:color="auto"/>
            <w:bottom w:val="none" w:sz="0" w:space="0" w:color="auto"/>
            <w:right w:val="none" w:sz="0" w:space="0" w:color="auto"/>
          </w:divBdr>
        </w:div>
        <w:div w:id="1722365502">
          <w:marLeft w:val="0"/>
          <w:marRight w:val="0"/>
          <w:marTop w:val="0"/>
          <w:marBottom w:val="0"/>
          <w:divBdr>
            <w:top w:val="none" w:sz="0" w:space="0" w:color="auto"/>
            <w:left w:val="none" w:sz="0" w:space="0" w:color="auto"/>
            <w:bottom w:val="none" w:sz="0" w:space="0" w:color="auto"/>
            <w:right w:val="none" w:sz="0" w:space="0" w:color="auto"/>
          </w:divBdr>
        </w:div>
        <w:div w:id="1722365507">
          <w:marLeft w:val="0"/>
          <w:marRight w:val="0"/>
          <w:marTop w:val="0"/>
          <w:marBottom w:val="0"/>
          <w:divBdr>
            <w:top w:val="none" w:sz="0" w:space="0" w:color="auto"/>
            <w:left w:val="none" w:sz="0" w:space="0" w:color="auto"/>
            <w:bottom w:val="none" w:sz="0" w:space="0" w:color="auto"/>
            <w:right w:val="none" w:sz="0" w:space="0" w:color="auto"/>
          </w:divBdr>
        </w:div>
        <w:div w:id="1722365513">
          <w:marLeft w:val="0"/>
          <w:marRight w:val="0"/>
          <w:marTop w:val="0"/>
          <w:marBottom w:val="0"/>
          <w:divBdr>
            <w:top w:val="none" w:sz="0" w:space="0" w:color="auto"/>
            <w:left w:val="none" w:sz="0" w:space="0" w:color="auto"/>
            <w:bottom w:val="none" w:sz="0" w:space="0" w:color="auto"/>
            <w:right w:val="none" w:sz="0" w:space="0" w:color="auto"/>
          </w:divBdr>
        </w:div>
        <w:div w:id="1722365517">
          <w:marLeft w:val="0"/>
          <w:marRight w:val="0"/>
          <w:marTop w:val="0"/>
          <w:marBottom w:val="0"/>
          <w:divBdr>
            <w:top w:val="none" w:sz="0" w:space="0" w:color="auto"/>
            <w:left w:val="none" w:sz="0" w:space="0" w:color="auto"/>
            <w:bottom w:val="none" w:sz="0" w:space="0" w:color="auto"/>
            <w:right w:val="none" w:sz="0" w:space="0" w:color="auto"/>
          </w:divBdr>
        </w:div>
        <w:div w:id="1722365519">
          <w:marLeft w:val="0"/>
          <w:marRight w:val="0"/>
          <w:marTop w:val="0"/>
          <w:marBottom w:val="0"/>
          <w:divBdr>
            <w:top w:val="none" w:sz="0" w:space="0" w:color="auto"/>
            <w:left w:val="none" w:sz="0" w:space="0" w:color="auto"/>
            <w:bottom w:val="none" w:sz="0" w:space="0" w:color="auto"/>
            <w:right w:val="none" w:sz="0" w:space="0" w:color="auto"/>
          </w:divBdr>
        </w:div>
        <w:div w:id="1722365528">
          <w:marLeft w:val="0"/>
          <w:marRight w:val="0"/>
          <w:marTop w:val="0"/>
          <w:marBottom w:val="0"/>
          <w:divBdr>
            <w:top w:val="none" w:sz="0" w:space="0" w:color="auto"/>
            <w:left w:val="none" w:sz="0" w:space="0" w:color="auto"/>
            <w:bottom w:val="none" w:sz="0" w:space="0" w:color="auto"/>
            <w:right w:val="none" w:sz="0" w:space="0" w:color="auto"/>
          </w:divBdr>
        </w:div>
        <w:div w:id="1722365529">
          <w:marLeft w:val="0"/>
          <w:marRight w:val="0"/>
          <w:marTop w:val="0"/>
          <w:marBottom w:val="0"/>
          <w:divBdr>
            <w:top w:val="none" w:sz="0" w:space="0" w:color="auto"/>
            <w:left w:val="none" w:sz="0" w:space="0" w:color="auto"/>
            <w:bottom w:val="none" w:sz="0" w:space="0" w:color="auto"/>
            <w:right w:val="none" w:sz="0" w:space="0" w:color="auto"/>
          </w:divBdr>
        </w:div>
        <w:div w:id="1722365535">
          <w:marLeft w:val="0"/>
          <w:marRight w:val="0"/>
          <w:marTop w:val="0"/>
          <w:marBottom w:val="0"/>
          <w:divBdr>
            <w:top w:val="none" w:sz="0" w:space="0" w:color="auto"/>
            <w:left w:val="none" w:sz="0" w:space="0" w:color="auto"/>
            <w:bottom w:val="none" w:sz="0" w:space="0" w:color="auto"/>
            <w:right w:val="none" w:sz="0" w:space="0" w:color="auto"/>
          </w:divBdr>
        </w:div>
        <w:div w:id="1722365537">
          <w:marLeft w:val="0"/>
          <w:marRight w:val="0"/>
          <w:marTop w:val="0"/>
          <w:marBottom w:val="0"/>
          <w:divBdr>
            <w:top w:val="none" w:sz="0" w:space="0" w:color="auto"/>
            <w:left w:val="none" w:sz="0" w:space="0" w:color="auto"/>
            <w:bottom w:val="none" w:sz="0" w:space="0" w:color="auto"/>
            <w:right w:val="none" w:sz="0" w:space="0" w:color="auto"/>
          </w:divBdr>
        </w:div>
        <w:div w:id="1722365538">
          <w:marLeft w:val="0"/>
          <w:marRight w:val="0"/>
          <w:marTop w:val="0"/>
          <w:marBottom w:val="0"/>
          <w:divBdr>
            <w:top w:val="none" w:sz="0" w:space="0" w:color="auto"/>
            <w:left w:val="none" w:sz="0" w:space="0" w:color="auto"/>
            <w:bottom w:val="none" w:sz="0" w:space="0" w:color="auto"/>
            <w:right w:val="none" w:sz="0" w:space="0" w:color="auto"/>
          </w:divBdr>
        </w:div>
        <w:div w:id="1722365539">
          <w:marLeft w:val="0"/>
          <w:marRight w:val="0"/>
          <w:marTop w:val="0"/>
          <w:marBottom w:val="0"/>
          <w:divBdr>
            <w:top w:val="none" w:sz="0" w:space="0" w:color="auto"/>
            <w:left w:val="none" w:sz="0" w:space="0" w:color="auto"/>
            <w:bottom w:val="none" w:sz="0" w:space="0" w:color="auto"/>
            <w:right w:val="none" w:sz="0" w:space="0" w:color="auto"/>
          </w:divBdr>
        </w:div>
        <w:div w:id="1722365549">
          <w:marLeft w:val="0"/>
          <w:marRight w:val="0"/>
          <w:marTop w:val="0"/>
          <w:marBottom w:val="0"/>
          <w:divBdr>
            <w:top w:val="none" w:sz="0" w:space="0" w:color="auto"/>
            <w:left w:val="none" w:sz="0" w:space="0" w:color="auto"/>
            <w:bottom w:val="none" w:sz="0" w:space="0" w:color="auto"/>
            <w:right w:val="none" w:sz="0" w:space="0" w:color="auto"/>
          </w:divBdr>
        </w:div>
        <w:div w:id="1722365552">
          <w:marLeft w:val="0"/>
          <w:marRight w:val="0"/>
          <w:marTop w:val="0"/>
          <w:marBottom w:val="0"/>
          <w:divBdr>
            <w:top w:val="none" w:sz="0" w:space="0" w:color="auto"/>
            <w:left w:val="none" w:sz="0" w:space="0" w:color="auto"/>
            <w:bottom w:val="none" w:sz="0" w:space="0" w:color="auto"/>
            <w:right w:val="none" w:sz="0" w:space="0" w:color="auto"/>
          </w:divBdr>
        </w:div>
        <w:div w:id="1722365553">
          <w:marLeft w:val="0"/>
          <w:marRight w:val="0"/>
          <w:marTop w:val="0"/>
          <w:marBottom w:val="0"/>
          <w:divBdr>
            <w:top w:val="none" w:sz="0" w:space="0" w:color="auto"/>
            <w:left w:val="none" w:sz="0" w:space="0" w:color="auto"/>
            <w:bottom w:val="none" w:sz="0" w:space="0" w:color="auto"/>
            <w:right w:val="none" w:sz="0" w:space="0" w:color="auto"/>
          </w:divBdr>
        </w:div>
        <w:div w:id="1722365563">
          <w:marLeft w:val="0"/>
          <w:marRight w:val="0"/>
          <w:marTop w:val="0"/>
          <w:marBottom w:val="0"/>
          <w:divBdr>
            <w:top w:val="none" w:sz="0" w:space="0" w:color="auto"/>
            <w:left w:val="none" w:sz="0" w:space="0" w:color="auto"/>
            <w:bottom w:val="none" w:sz="0" w:space="0" w:color="auto"/>
            <w:right w:val="none" w:sz="0" w:space="0" w:color="auto"/>
          </w:divBdr>
        </w:div>
        <w:div w:id="1722365564">
          <w:marLeft w:val="0"/>
          <w:marRight w:val="0"/>
          <w:marTop w:val="0"/>
          <w:marBottom w:val="0"/>
          <w:divBdr>
            <w:top w:val="none" w:sz="0" w:space="0" w:color="auto"/>
            <w:left w:val="none" w:sz="0" w:space="0" w:color="auto"/>
            <w:bottom w:val="none" w:sz="0" w:space="0" w:color="auto"/>
            <w:right w:val="none" w:sz="0" w:space="0" w:color="auto"/>
          </w:divBdr>
        </w:div>
        <w:div w:id="1722365574">
          <w:marLeft w:val="0"/>
          <w:marRight w:val="0"/>
          <w:marTop w:val="0"/>
          <w:marBottom w:val="0"/>
          <w:divBdr>
            <w:top w:val="none" w:sz="0" w:space="0" w:color="auto"/>
            <w:left w:val="none" w:sz="0" w:space="0" w:color="auto"/>
            <w:bottom w:val="none" w:sz="0" w:space="0" w:color="auto"/>
            <w:right w:val="none" w:sz="0" w:space="0" w:color="auto"/>
          </w:divBdr>
        </w:div>
        <w:div w:id="1722365578">
          <w:marLeft w:val="0"/>
          <w:marRight w:val="0"/>
          <w:marTop w:val="0"/>
          <w:marBottom w:val="0"/>
          <w:divBdr>
            <w:top w:val="none" w:sz="0" w:space="0" w:color="auto"/>
            <w:left w:val="none" w:sz="0" w:space="0" w:color="auto"/>
            <w:bottom w:val="none" w:sz="0" w:space="0" w:color="auto"/>
            <w:right w:val="none" w:sz="0" w:space="0" w:color="auto"/>
          </w:divBdr>
        </w:div>
        <w:div w:id="1722365581">
          <w:marLeft w:val="0"/>
          <w:marRight w:val="0"/>
          <w:marTop w:val="0"/>
          <w:marBottom w:val="0"/>
          <w:divBdr>
            <w:top w:val="none" w:sz="0" w:space="0" w:color="auto"/>
            <w:left w:val="none" w:sz="0" w:space="0" w:color="auto"/>
            <w:bottom w:val="none" w:sz="0" w:space="0" w:color="auto"/>
            <w:right w:val="none" w:sz="0" w:space="0" w:color="auto"/>
          </w:divBdr>
        </w:div>
        <w:div w:id="1722365582">
          <w:marLeft w:val="0"/>
          <w:marRight w:val="0"/>
          <w:marTop w:val="0"/>
          <w:marBottom w:val="0"/>
          <w:divBdr>
            <w:top w:val="none" w:sz="0" w:space="0" w:color="auto"/>
            <w:left w:val="none" w:sz="0" w:space="0" w:color="auto"/>
            <w:bottom w:val="none" w:sz="0" w:space="0" w:color="auto"/>
            <w:right w:val="none" w:sz="0" w:space="0" w:color="auto"/>
          </w:divBdr>
        </w:div>
        <w:div w:id="1722365598">
          <w:marLeft w:val="0"/>
          <w:marRight w:val="0"/>
          <w:marTop w:val="0"/>
          <w:marBottom w:val="0"/>
          <w:divBdr>
            <w:top w:val="none" w:sz="0" w:space="0" w:color="auto"/>
            <w:left w:val="none" w:sz="0" w:space="0" w:color="auto"/>
            <w:bottom w:val="none" w:sz="0" w:space="0" w:color="auto"/>
            <w:right w:val="none" w:sz="0" w:space="0" w:color="auto"/>
          </w:divBdr>
        </w:div>
        <w:div w:id="1722365603">
          <w:marLeft w:val="0"/>
          <w:marRight w:val="0"/>
          <w:marTop w:val="0"/>
          <w:marBottom w:val="0"/>
          <w:divBdr>
            <w:top w:val="none" w:sz="0" w:space="0" w:color="auto"/>
            <w:left w:val="none" w:sz="0" w:space="0" w:color="auto"/>
            <w:bottom w:val="none" w:sz="0" w:space="0" w:color="auto"/>
            <w:right w:val="none" w:sz="0" w:space="0" w:color="auto"/>
          </w:divBdr>
        </w:div>
        <w:div w:id="1722365604">
          <w:marLeft w:val="0"/>
          <w:marRight w:val="0"/>
          <w:marTop w:val="0"/>
          <w:marBottom w:val="0"/>
          <w:divBdr>
            <w:top w:val="none" w:sz="0" w:space="0" w:color="auto"/>
            <w:left w:val="none" w:sz="0" w:space="0" w:color="auto"/>
            <w:bottom w:val="none" w:sz="0" w:space="0" w:color="auto"/>
            <w:right w:val="none" w:sz="0" w:space="0" w:color="auto"/>
          </w:divBdr>
        </w:div>
        <w:div w:id="1722365605">
          <w:marLeft w:val="0"/>
          <w:marRight w:val="0"/>
          <w:marTop w:val="0"/>
          <w:marBottom w:val="0"/>
          <w:divBdr>
            <w:top w:val="none" w:sz="0" w:space="0" w:color="auto"/>
            <w:left w:val="none" w:sz="0" w:space="0" w:color="auto"/>
            <w:bottom w:val="none" w:sz="0" w:space="0" w:color="auto"/>
            <w:right w:val="none" w:sz="0" w:space="0" w:color="auto"/>
          </w:divBdr>
        </w:div>
        <w:div w:id="1722365609">
          <w:marLeft w:val="0"/>
          <w:marRight w:val="0"/>
          <w:marTop w:val="0"/>
          <w:marBottom w:val="0"/>
          <w:divBdr>
            <w:top w:val="none" w:sz="0" w:space="0" w:color="auto"/>
            <w:left w:val="none" w:sz="0" w:space="0" w:color="auto"/>
            <w:bottom w:val="none" w:sz="0" w:space="0" w:color="auto"/>
            <w:right w:val="none" w:sz="0" w:space="0" w:color="auto"/>
          </w:divBdr>
        </w:div>
        <w:div w:id="1722365610">
          <w:marLeft w:val="0"/>
          <w:marRight w:val="0"/>
          <w:marTop w:val="0"/>
          <w:marBottom w:val="0"/>
          <w:divBdr>
            <w:top w:val="none" w:sz="0" w:space="0" w:color="auto"/>
            <w:left w:val="none" w:sz="0" w:space="0" w:color="auto"/>
            <w:bottom w:val="none" w:sz="0" w:space="0" w:color="auto"/>
            <w:right w:val="none" w:sz="0" w:space="0" w:color="auto"/>
          </w:divBdr>
        </w:div>
        <w:div w:id="1722365617">
          <w:marLeft w:val="0"/>
          <w:marRight w:val="0"/>
          <w:marTop w:val="0"/>
          <w:marBottom w:val="0"/>
          <w:divBdr>
            <w:top w:val="none" w:sz="0" w:space="0" w:color="auto"/>
            <w:left w:val="none" w:sz="0" w:space="0" w:color="auto"/>
            <w:bottom w:val="none" w:sz="0" w:space="0" w:color="auto"/>
            <w:right w:val="none" w:sz="0" w:space="0" w:color="auto"/>
          </w:divBdr>
        </w:div>
        <w:div w:id="1722365619">
          <w:marLeft w:val="0"/>
          <w:marRight w:val="0"/>
          <w:marTop w:val="0"/>
          <w:marBottom w:val="0"/>
          <w:divBdr>
            <w:top w:val="none" w:sz="0" w:space="0" w:color="auto"/>
            <w:left w:val="none" w:sz="0" w:space="0" w:color="auto"/>
            <w:bottom w:val="none" w:sz="0" w:space="0" w:color="auto"/>
            <w:right w:val="none" w:sz="0" w:space="0" w:color="auto"/>
          </w:divBdr>
        </w:div>
        <w:div w:id="1722365630">
          <w:marLeft w:val="0"/>
          <w:marRight w:val="0"/>
          <w:marTop w:val="0"/>
          <w:marBottom w:val="0"/>
          <w:divBdr>
            <w:top w:val="none" w:sz="0" w:space="0" w:color="auto"/>
            <w:left w:val="none" w:sz="0" w:space="0" w:color="auto"/>
            <w:bottom w:val="none" w:sz="0" w:space="0" w:color="auto"/>
            <w:right w:val="none" w:sz="0" w:space="0" w:color="auto"/>
          </w:divBdr>
        </w:div>
        <w:div w:id="1722365640">
          <w:marLeft w:val="0"/>
          <w:marRight w:val="0"/>
          <w:marTop w:val="0"/>
          <w:marBottom w:val="0"/>
          <w:divBdr>
            <w:top w:val="none" w:sz="0" w:space="0" w:color="auto"/>
            <w:left w:val="none" w:sz="0" w:space="0" w:color="auto"/>
            <w:bottom w:val="none" w:sz="0" w:space="0" w:color="auto"/>
            <w:right w:val="none" w:sz="0" w:space="0" w:color="auto"/>
          </w:divBdr>
        </w:div>
        <w:div w:id="1722365642">
          <w:marLeft w:val="0"/>
          <w:marRight w:val="0"/>
          <w:marTop w:val="0"/>
          <w:marBottom w:val="0"/>
          <w:divBdr>
            <w:top w:val="none" w:sz="0" w:space="0" w:color="auto"/>
            <w:left w:val="none" w:sz="0" w:space="0" w:color="auto"/>
            <w:bottom w:val="none" w:sz="0" w:space="0" w:color="auto"/>
            <w:right w:val="none" w:sz="0" w:space="0" w:color="auto"/>
          </w:divBdr>
        </w:div>
        <w:div w:id="1722365653">
          <w:marLeft w:val="0"/>
          <w:marRight w:val="0"/>
          <w:marTop w:val="0"/>
          <w:marBottom w:val="0"/>
          <w:divBdr>
            <w:top w:val="none" w:sz="0" w:space="0" w:color="auto"/>
            <w:left w:val="none" w:sz="0" w:space="0" w:color="auto"/>
            <w:bottom w:val="none" w:sz="0" w:space="0" w:color="auto"/>
            <w:right w:val="none" w:sz="0" w:space="0" w:color="auto"/>
          </w:divBdr>
        </w:div>
        <w:div w:id="1722365655">
          <w:marLeft w:val="0"/>
          <w:marRight w:val="0"/>
          <w:marTop w:val="0"/>
          <w:marBottom w:val="0"/>
          <w:divBdr>
            <w:top w:val="none" w:sz="0" w:space="0" w:color="auto"/>
            <w:left w:val="none" w:sz="0" w:space="0" w:color="auto"/>
            <w:bottom w:val="none" w:sz="0" w:space="0" w:color="auto"/>
            <w:right w:val="none" w:sz="0" w:space="0" w:color="auto"/>
          </w:divBdr>
        </w:div>
        <w:div w:id="1722365657">
          <w:marLeft w:val="0"/>
          <w:marRight w:val="0"/>
          <w:marTop w:val="0"/>
          <w:marBottom w:val="0"/>
          <w:divBdr>
            <w:top w:val="none" w:sz="0" w:space="0" w:color="auto"/>
            <w:left w:val="none" w:sz="0" w:space="0" w:color="auto"/>
            <w:bottom w:val="none" w:sz="0" w:space="0" w:color="auto"/>
            <w:right w:val="none" w:sz="0" w:space="0" w:color="auto"/>
          </w:divBdr>
        </w:div>
        <w:div w:id="1722365660">
          <w:marLeft w:val="0"/>
          <w:marRight w:val="0"/>
          <w:marTop w:val="0"/>
          <w:marBottom w:val="0"/>
          <w:divBdr>
            <w:top w:val="none" w:sz="0" w:space="0" w:color="auto"/>
            <w:left w:val="none" w:sz="0" w:space="0" w:color="auto"/>
            <w:bottom w:val="none" w:sz="0" w:space="0" w:color="auto"/>
            <w:right w:val="none" w:sz="0" w:space="0" w:color="auto"/>
          </w:divBdr>
        </w:div>
        <w:div w:id="1722365669">
          <w:marLeft w:val="0"/>
          <w:marRight w:val="0"/>
          <w:marTop w:val="0"/>
          <w:marBottom w:val="0"/>
          <w:divBdr>
            <w:top w:val="none" w:sz="0" w:space="0" w:color="auto"/>
            <w:left w:val="none" w:sz="0" w:space="0" w:color="auto"/>
            <w:bottom w:val="none" w:sz="0" w:space="0" w:color="auto"/>
            <w:right w:val="none" w:sz="0" w:space="0" w:color="auto"/>
          </w:divBdr>
        </w:div>
        <w:div w:id="1722365676">
          <w:marLeft w:val="0"/>
          <w:marRight w:val="0"/>
          <w:marTop w:val="0"/>
          <w:marBottom w:val="0"/>
          <w:divBdr>
            <w:top w:val="none" w:sz="0" w:space="0" w:color="auto"/>
            <w:left w:val="none" w:sz="0" w:space="0" w:color="auto"/>
            <w:bottom w:val="none" w:sz="0" w:space="0" w:color="auto"/>
            <w:right w:val="none" w:sz="0" w:space="0" w:color="auto"/>
          </w:divBdr>
        </w:div>
        <w:div w:id="1722365677">
          <w:marLeft w:val="0"/>
          <w:marRight w:val="0"/>
          <w:marTop w:val="0"/>
          <w:marBottom w:val="0"/>
          <w:divBdr>
            <w:top w:val="none" w:sz="0" w:space="0" w:color="auto"/>
            <w:left w:val="none" w:sz="0" w:space="0" w:color="auto"/>
            <w:bottom w:val="none" w:sz="0" w:space="0" w:color="auto"/>
            <w:right w:val="none" w:sz="0" w:space="0" w:color="auto"/>
          </w:divBdr>
        </w:div>
        <w:div w:id="1722365681">
          <w:marLeft w:val="0"/>
          <w:marRight w:val="0"/>
          <w:marTop w:val="0"/>
          <w:marBottom w:val="0"/>
          <w:divBdr>
            <w:top w:val="none" w:sz="0" w:space="0" w:color="auto"/>
            <w:left w:val="none" w:sz="0" w:space="0" w:color="auto"/>
            <w:bottom w:val="none" w:sz="0" w:space="0" w:color="auto"/>
            <w:right w:val="none" w:sz="0" w:space="0" w:color="auto"/>
          </w:divBdr>
        </w:div>
        <w:div w:id="1722365693">
          <w:marLeft w:val="0"/>
          <w:marRight w:val="0"/>
          <w:marTop w:val="0"/>
          <w:marBottom w:val="0"/>
          <w:divBdr>
            <w:top w:val="none" w:sz="0" w:space="0" w:color="auto"/>
            <w:left w:val="none" w:sz="0" w:space="0" w:color="auto"/>
            <w:bottom w:val="none" w:sz="0" w:space="0" w:color="auto"/>
            <w:right w:val="none" w:sz="0" w:space="0" w:color="auto"/>
          </w:divBdr>
        </w:div>
        <w:div w:id="1722365694">
          <w:marLeft w:val="0"/>
          <w:marRight w:val="0"/>
          <w:marTop w:val="0"/>
          <w:marBottom w:val="0"/>
          <w:divBdr>
            <w:top w:val="none" w:sz="0" w:space="0" w:color="auto"/>
            <w:left w:val="none" w:sz="0" w:space="0" w:color="auto"/>
            <w:bottom w:val="none" w:sz="0" w:space="0" w:color="auto"/>
            <w:right w:val="none" w:sz="0" w:space="0" w:color="auto"/>
          </w:divBdr>
        </w:div>
        <w:div w:id="1722365700">
          <w:marLeft w:val="0"/>
          <w:marRight w:val="0"/>
          <w:marTop w:val="0"/>
          <w:marBottom w:val="0"/>
          <w:divBdr>
            <w:top w:val="none" w:sz="0" w:space="0" w:color="auto"/>
            <w:left w:val="none" w:sz="0" w:space="0" w:color="auto"/>
            <w:bottom w:val="none" w:sz="0" w:space="0" w:color="auto"/>
            <w:right w:val="none" w:sz="0" w:space="0" w:color="auto"/>
          </w:divBdr>
        </w:div>
        <w:div w:id="1722365701">
          <w:marLeft w:val="0"/>
          <w:marRight w:val="0"/>
          <w:marTop w:val="0"/>
          <w:marBottom w:val="0"/>
          <w:divBdr>
            <w:top w:val="none" w:sz="0" w:space="0" w:color="auto"/>
            <w:left w:val="none" w:sz="0" w:space="0" w:color="auto"/>
            <w:bottom w:val="none" w:sz="0" w:space="0" w:color="auto"/>
            <w:right w:val="none" w:sz="0" w:space="0" w:color="auto"/>
          </w:divBdr>
        </w:div>
        <w:div w:id="1722365720">
          <w:marLeft w:val="0"/>
          <w:marRight w:val="0"/>
          <w:marTop w:val="0"/>
          <w:marBottom w:val="0"/>
          <w:divBdr>
            <w:top w:val="none" w:sz="0" w:space="0" w:color="auto"/>
            <w:left w:val="none" w:sz="0" w:space="0" w:color="auto"/>
            <w:bottom w:val="none" w:sz="0" w:space="0" w:color="auto"/>
            <w:right w:val="none" w:sz="0" w:space="0" w:color="auto"/>
          </w:divBdr>
        </w:div>
        <w:div w:id="1722365721">
          <w:marLeft w:val="0"/>
          <w:marRight w:val="0"/>
          <w:marTop w:val="0"/>
          <w:marBottom w:val="0"/>
          <w:divBdr>
            <w:top w:val="none" w:sz="0" w:space="0" w:color="auto"/>
            <w:left w:val="none" w:sz="0" w:space="0" w:color="auto"/>
            <w:bottom w:val="none" w:sz="0" w:space="0" w:color="auto"/>
            <w:right w:val="none" w:sz="0" w:space="0" w:color="auto"/>
          </w:divBdr>
        </w:div>
        <w:div w:id="1722365728">
          <w:marLeft w:val="0"/>
          <w:marRight w:val="0"/>
          <w:marTop w:val="0"/>
          <w:marBottom w:val="0"/>
          <w:divBdr>
            <w:top w:val="none" w:sz="0" w:space="0" w:color="auto"/>
            <w:left w:val="none" w:sz="0" w:space="0" w:color="auto"/>
            <w:bottom w:val="none" w:sz="0" w:space="0" w:color="auto"/>
            <w:right w:val="none" w:sz="0" w:space="0" w:color="auto"/>
          </w:divBdr>
        </w:div>
        <w:div w:id="1722365743">
          <w:marLeft w:val="0"/>
          <w:marRight w:val="0"/>
          <w:marTop w:val="0"/>
          <w:marBottom w:val="0"/>
          <w:divBdr>
            <w:top w:val="none" w:sz="0" w:space="0" w:color="auto"/>
            <w:left w:val="none" w:sz="0" w:space="0" w:color="auto"/>
            <w:bottom w:val="none" w:sz="0" w:space="0" w:color="auto"/>
            <w:right w:val="none" w:sz="0" w:space="0" w:color="auto"/>
          </w:divBdr>
        </w:div>
        <w:div w:id="1722365746">
          <w:marLeft w:val="0"/>
          <w:marRight w:val="0"/>
          <w:marTop w:val="0"/>
          <w:marBottom w:val="0"/>
          <w:divBdr>
            <w:top w:val="none" w:sz="0" w:space="0" w:color="auto"/>
            <w:left w:val="none" w:sz="0" w:space="0" w:color="auto"/>
            <w:bottom w:val="none" w:sz="0" w:space="0" w:color="auto"/>
            <w:right w:val="none" w:sz="0" w:space="0" w:color="auto"/>
          </w:divBdr>
        </w:div>
        <w:div w:id="1722365751">
          <w:marLeft w:val="0"/>
          <w:marRight w:val="0"/>
          <w:marTop w:val="0"/>
          <w:marBottom w:val="0"/>
          <w:divBdr>
            <w:top w:val="none" w:sz="0" w:space="0" w:color="auto"/>
            <w:left w:val="none" w:sz="0" w:space="0" w:color="auto"/>
            <w:bottom w:val="none" w:sz="0" w:space="0" w:color="auto"/>
            <w:right w:val="none" w:sz="0" w:space="0" w:color="auto"/>
          </w:divBdr>
        </w:div>
        <w:div w:id="1722365755">
          <w:marLeft w:val="0"/>
          <w:marRight w:val="0"/>
          <w:marTop w:val="0"/>
          <w:marBottom w:val="0"/>
          <w:divBdr>
            <w:top w:val="none" w:sz="0" w:space="0" w:color="auto"/>
            <w:left w:val="none" w:sz="0" w:space="0" w:color="auto"/>
            <w:bottom w:val="none" w:sz="0" w:space="0" w:color="auto"/>
            <w:right w:val="none" w:sz="0" w:space="0" w:color="auto"/>
          </w:divBdr>
        </w:div>
        <w:div w:id="1722365761">
          <w:marLeft w:val="0"/>
          <w:marRight w:val="0"/>
          <w:marTop w:val="0"/>
          <w:marBottom w:val="0"/>
          <w:divBdr>
            <w:top w:val="none" w:sz="0" w:space="0" w:color="auto"/>
            <w:left w:val="none" w:sz="0" w:space="0" w:color="auto"/>
            <w:bottom w:val="none" w:sz="0" w:space="0" w:color="auto"/>
            <w:right w:val="none" w:sz="0" w:space="0" w:color="auto"/>
          </w:divBdr>
        </w:div>
        <w:div w:id="1722365771">
          <w:marLeft w:val="0"/>
          <w:marRight w:val="0"/>
          <w:marTop w:val="0"/>
          <w:marBottom w:val="0"/>
          <w:divBdr>
            <w:top w:val="none" w:sz="0" w:space="0" w:color="auto"/>
            <w:left w:val="none" w:sz="0" w:space="0" w:color="auto"/>
            <w:bottom w:val="none" w:sz="0" w:space="0" w:color="auto"/>
            <w:right w:val="none" w:sz="0" w:space="0" w:color="auto"/>
          </w:divBdr>
        </w:div>
        <w:div w:id="1722365777">
          <w:marLeft w:val="0"/>
          <w:marRight w:val="0"/>
          <w:marTop w:val="0"/>
          <w:marBottom w:val="0"/>
          <w:divBdr>
            <w:top w:val="none" w:sz="0" w:space="0" w:color="auto"/>
            <w:left w:val="none" w:sz="0" w:space="0" w:color="auto"/>
            <w:bottom w:val="none" w:sz="0" w:space="0" w:color="auto"/>
            <w:right w:val="none" w:sz="0" w:space="0" w:color="auto"/>
          </w:divBdr>
        </w:div>
        <w:div w:id="1722365778">
          <w:marLeft w:val="0"/>
          <w:marRight w:val="0"/>
          <w:marTop w:val="0"/>
          <w:marBottom w:val="0"/>
          <w:divBdr>
            <w:top w:val="none" w:sz="0" w:space="0" w:color="auto"/>
            <w:left w:val="none" w:sz="0" w:space="0" w:color="auto"/>
            <w:bottom w:val="none" w:sz="0" w:space="0" w:color="auto"/>
            <w:right w:val="none" w:sz="0" w:space="0" w:color="auto"/>
          </w:divBdr>
        </w:div>
        <w:div w:id="1722365780">
          <w:marLeft w:val="0"/>
          <w:marRight w:val="0"/>
          <w:marTop w:val="0"/>
          <w:marBottom w:val="0"/>
          <w:divBdr>
            <w:top w:val="none" w:sz="0" w:space="0" w:color="auto"/>
            <w:left w:val="none" w:sz="0" w:space="0" w:color="auto"/>
            <w:bottom w:val="none" w:sz="0" w:space="0" w:color="auto"/>
            <w:right w:val="none" w:sz="0" w:space="0" w:color="auto"/>
          </w:divBdr>
        </w:div>
        <w:div w:id="1722365783">
          <w:marLeft w:val="0"/>
          <w:marRight w:val="0"/>
          <w:marTop w:val="0"/>
          <w:marBottom w:val="0"/>
          <w:divBdr>
            <w:top w:val="none" w:sz="0" w:space="0" w:color="auto"/>
            <w:left w:val="none" w:sz="0" w:space="0" w:color="auto"/>
            <w:bottom w:val="none" w:sz="0" w:space="0" w:color="auto"/>
            <w:right w:val="none" w:sz="0" w:space="0" w:color="auto"/>
          </w:divBdr>
        </w:div>
        <w:div w:id="1722365787">
          <w:marLeft w:val="0"/>
          <w:marRight w:val="0"/>
          <w:marTop w:val="0"/>
          <w:marBottom w:val="0"/>
          <w:divBdr>
            <w:top w:val="none" w:sz="0" w:space="0" w:color="auto"/>
            <w:left w:val="none" w:sz="0" w:space="0" w:color="auto"/>
            <w:bottom w:val="none" w:sz="0" w:space="0" w:color="auto"/>
            <w:right w:val="none" w:sz="0" w:space="0" w:color="auto"/>
          </w:divBdr>
        </w:div>
        <w:div w:id="1722365791">
          <w:marLeft w:val="0"/>
          <w:marRight w:val="0"/>
          <w:marTop w:val="0"/>
          <w:marBottom w:val="0"/>
          <w:divBdr>
            <w:top w:val="none" w:sz="0" w:space="0" w:color="auto"/>
            <w:left w:val="none" w:sz="0" w:space="0" w:color="auto"/>
            <w:bottom w:val="none" w:sz="0" w:space="0" w:color="auto"/>
            <w:right w:val="none" w:sz="0" w:space="0" w:color="auto"/>
          </w:divBdr>
        </w:div>
        <w:div w:id="1722365792">
          <w:marLeft w:val="0"/>
          <w:marRight w:val="0"/>
          <w:marTop w:val="0"/>
          <w:marBottom w:val="0"/>
          <w:divBdr>
            <w:top w:val="none" w:sz="0" w:space="0" w:color="auto"/>
            <w:left w:val="none" w:sz="0" w:space="0" w:color="auto"/>
            <w:bottom w:val="none" w:sz="0" w:space="0" w:color="auto"/>
            <w:right w:val="none" w:sz="0" w:space="0" w:color="auto"/>
          </w:divBdr>
        </w:div>
        <w:div w:id="1722365797">
          <w:marLeft w:val="0"/>
          <w:marRight w:val="0"/>
          <w:marTop w:val="0"/>
          <w:marBottom w:val="0"/>
          <w:divBdr>
            <w:top w:val="none" w:sz="0" w:space="0" w:color="auto"/>
            <w:left w:val="none" w:sz="0" w:space="0" w:color="auto"/>
            <w:bottom w:val="none" w:sz="0" w:space="0" w:color="auto"/>
            <w:right w:val="none" w:sz="0" w:space="0" w:color="auto"/>
          </w:divBdr>
        </w:div>
        <w:div w:id="1722365802">
          <w:marLeft w:val="0"/>
          <w:marRight w:val="0"/>
          <w:marTop w:val="0"/>
          <w:marBottom w:val="0"/>
          <w:divBdr>
            <w:top w:val="none" w:sz="0" w:space="0" w:color="auto"/>
            <w:left w:val="none" w:sz="0" w:space="0" w:color="auto"/>
            <w:bottom w:val="none" w:sz="0" w:space="0" w:color="auto"/>
            <w:right w:val="none" w:sz="0" w:space="0" w:color="auto"/>
          </w:divBdr>
        </w:div>
        <w:div w:id="1722365803">
          <w:marLeft w:val="0"/>
          <w:marRight w:val="0"/>
          <w:marTop w:val="0"/>
          <w:marBottom w:val="0"/>
          <w:divBdr>
            <w:top w:val="none" w:sz="0" w:space="0" w:color="auto"/>
            <w:left w:val="none" w:sz="0" w:space="0" w:color="auto"/>
            <w:bottom w:val="none" w:sz="0" w:space="0" w:color="auto"/>
            <w:right w:val="none" w:sz="0" w:space="0" w:color="auto"/>
          </w:divBdr>
        </w:div>
        <w:div w:id="1722365814">
          <w:marLeft w:val="0"/>
          <w:marRight w:val="0"/>
          <w:marTop w:val="0"/>
          <w:marBottom w:val="0"/>
          <w:divBdr>
            <w:top w:val="none" w:sz="0" w:space="0" w:color="auto"/>
            <w:left w:val="none" w:sz="0" w:space="0" w:color="auto"/>
            <w:bottom w:val="none" w:sz="0" w:space="0" w:color="auto"/>
            <w:right w:val="none" w:sz="0" w:space="0" w:color="auto"/>
          </w:divBdr>
        </w:div>
      </w:divsChild>
    </w:div>
    <w:div w:id="172236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36C48218A006DFFEDC521D5LAr3G" TargetMode="External"/><Relationship Id="rId13" Type="http://schemas.openxmlformats.org/officeDocument/2006/relationships/hyperlink" Target="consultantplus://offline/ref=BDE801C3557FA00A2E4ADD4DF802A933E97B6A4B208F006DFFEDC521D5LAr3G" TargetMode="External"/><Relationship Id="rId18" Type="http://schemas.openxmlformats.org/officeDocument/2006/relationships/hyperlink" Target="consultantplus://offline/ref=71B69C4BD4885E1C49AC9C7FBDD1C305D3C2912DC006FCE9C246AB1AC2pEZ1J" TargetMode="External"/><Relationship Id="rId3" Type="http://schemas.openxmlformats.org/officeDocument/2006/relationships/settings" Target="settings.xml"/><Relationship Id="rId21" Type="http://schemas.openxmlformats.org/officeDocument/2006/relationships/hyperlink" Target="consultantplus://offline/ref=0C65DDB8F75F5A9FBE20DA37D227A2D59B352913740A5B094451F89A4CE96836C6k3H" TargetMode="External"/><Relationship Id="rId7" Type="http://schemas.openxmlformats.org/officeDocument/2006/relationships/hyperlink" Target="consultantplus://offline/ref=BDE801C3557FA00A2E4ADD4DF802A933E97A654D2687006DFFEDC521D5LAr3G" TargetMode="External"/><Relationship Id="rId12" Type="http://schemas.openxmlformats.org/officeDocument/2006/relationships/hyperlink" Target="consultantplus://offline/ref=BDE801C3557FA00A2E4ADD4DF802A933E97A6B4B248A006DFFEDC521D5LAr3G" TargetMode="External"/><Relationship Id="rId17" Type="http://schemas.openxmlformats.org/officeDocument/2006/relationships/hyperlink" Target="consultantplus://offline/ref=894E52C205686549929162DA1703AC4A64985469F9CF6E012DDA6F6F27BE75A742CD7236C53FAF0B69hFC" TargetMode="External"/><Relationship Id="rId2" Type="http://schemas.openxmlformats.org/officeDocument/2006/relationships/styles" Target="styles.xml"/><Relationship Id="rId16" Type="http://schemas.openxmlformats.org/officeDocument/2006/relationships/hyperlink" Target="consultantplus://offline/ref=FAFA6B8493E866A2A2C4AFA44D825658D5E06E16B0B83D0B795341E01D464A60A7456CA4DA76FCn7k1F" TargetMode="External"/><Relationship Id="rId20" Type="http://schemas.openxmlformats.org/officeDocument/2006/relationships/hyperlink" Target="consultantplus://offline/ref=FAFA6B8493E866A2A2C4AFA44D825658D5E06E16B0B83D0B795341E01D464A60A7456CA4DA76FCn7k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E801C3557FA00A2E4ADD4DF802A933E8736C4D218D006DFFEDC521D5A3C6F163C3DF621ELFrD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E801C3557FA00A2E4ADD4DF802A933E97B6A482588006DFFEDC521D5LAr3G"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97B6A49278F006DFFEDC521D5LAr3G" TargetMode="External"/><Relationship Id="rId19" Type="http://schemas.openxmlformats.org/officeDocument/2006/relationships/hyperlink" Target="consultantplus://offline/ref=D79F70DCAAB0D8214DF91ABE101A11D24404E3DBFBA922AA8EA69ED60CmAY3J"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97B6A482588006DFFEDC521D5LAr3G" TargetMode="External"/><Relationship Id="rId14" Type="http://schemas.openxmlformats.org/officeDocument/2006/relationships/hyperlink" Target="consultantplus://offline/ref=BDE801C3557FA00A2E4ADD4DF802A933E97B69492288006DFFEDC521D5LAr3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3872</TotalTime>
  <Pages>33</Pages>
  <Words>14708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User</cp:lastModifiedBy>
  <cp:revision>126</cp:revision>
  <cp:lastPrinted>2019-07-09T08:52:00Z</cp:lastPrinted>
  <dcterms:created xsi:type="dcterms:W3CDTF">2018-08-01T03:21:00Z</dcterms:created>
  <dcterms:modified xsi:type="dcterms:W3CDTF">2019-07-09T08:59:00Z</dcterms:modified>
</cp:coreProperties>
</file>